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362C" w14:textId="33D60284" w:rsidR="007D7938" w:rsidRPr="00030FE8" w:rsidRDefault="007D7938" w:rsidP="00A805D2">
      <w:pPr>
        <w:pStyle w:val="Heading1"/>
        <w:jc w:val="center"/>
        <w:rPr>
          <w:rFonts w:ascii="Arial" w:hAnsi="Arial" w:cs="Arial"/>
          <w:sz w:val="28"/>
          <w:szCs w:val="28"/>
        </w:rPr>
      </w:pPr>
      <w:r w:rsidRPr="00030FE8">
        <w:rPr>
          <w:rFonts w:ascii="Arial" w:hAnsi="Arial" w:cs="Arial"/>
          <w:sz w:val="28"/>
          <w:szCs w:val="28"/>
        </w:rPr>
        <w:t>Position Description</w:t>
      </w:r>
      <w:r w:rsidR="00A805D2">
        <w:rPr>
          <w:rFonts w:ascii="Arial" w:hAnsi="Arial" w:cs="Arial"/>
          <w:sz w:val="28"/>
          <w:szCs w:val="28"/>
        </w:rPr>
        <w:br/>
      </w:r>
      <w:r w:rsidR="00030FE8" w:rsidRPr="00030FE8">
        <w:rPr>
          <w:rFonts w:ascii="Arial" w:hAnsi="Arial" w:cs="Arial"/>
          <w:sz w:val="28"/>
          <w:szCs w:val="28"/>
        </w:rPr>
        <w:t xml:space="preserve">Regional </w:t>
      </w:r>
      <w:r w:rsidR="00A805D2">
        <w:rPr>
          <w:rFonts w:ascii="Arial" w:hAnsi="Arial" w:cs="Arial"/>
          <w:sz w:val="28"/>
          <w:szCs w:val="28"/>
        </w:rPr>
        <w:t>Practice Lead,</w:t>
      </w:r>
      <w:r w:rsidR="009C3E45" w:rsidRPr="00030FE8">
        <w:rPr>
          <w:rFonts w:ascii="Arial" w:hAnsi="Arial" w:cs="Arial"/>
          <w:sz w:val="28"/>
          <w:szCs w:val="28"/>
        </w:rPr>
        <w:t xml:space="preserve"> Aboriginal Families </w:t>
      </w:r>
      <w:r w:rsidR="00A805D2">
        <w:rPr>
          <w:rFonts w:ascii="Arial" w:hAnsi="Arial" w:cs="Arial"/>
          <w:sz w:val="28"/>
          <w:szCs w:val="28"/>
        </w:rPr>
        <w:t xml:space="preserve">Law </w:t>
      </w:r>
    </w:p>
    <w:tbl>
      <w:tblPr>
        <w:tblStyle w:val="TableGrid"/>
        <w:tblW w:w="0" w:type="auto"/>
        <w:tblInd w:w="-5" w:type="dxa"/>
        <w:tblLook w:val="04A0" w:firstRow="1" w:lastRow="0" w:firstColumn="1" w:lastColumn="0" w:noHBand="0" w:noVBand="1"/>
      </w:tblPr>
      <w:tblGrid>
        <w:gridCol w:w="1980"/>
        <w:gridCol w:w="7058"/>
      </w:tblGrid>
      <w:tr w:rsidR="007D7938" w:rsidRPr="00C66D94" w14:paraId="3900F3E2" w14:textId="77777777" w:rsidTr="00030FE8">
        <w:tc>
          <w:tcPr>
            <w:tcW w:w="1980" w:type="dxa"/>
            <w:shd w:val="clear" w:color="auto" w:fill="C00000"/>
          </w:tcPr>
          <w:p w14:paraId="739A131E" w14:textId="77777777" w:rsidR="007D7938" w:rsidRPr="00C66D94" w:rsidRDefault="007D7938" w:rsidP="00A13516">
            <w:pPr>
              <w:rPr>
                <w:rFonts w:ascii="Arial" w:hAnsi="Arial" w:cs="Arial"/>
              </w:rPr>
            </w:pPr>
            <w:r w:rsidRPr="00C66D94">
              <w:rPr>
                <w:rFonts w:ascii="Arial" w:hAnsi="Arial" w:cs="Arial"/>
              </w:rPr>
              <w:t>Position:</w:t>
            </w:r>
          </w:p>
        </w:tc>
        <w:tc>
          <w:tcPr>
            <w:tcW w:w="7058" w:type="dxa"/>
          </w:tcPr>
          <w:p w14:paraId="78DC5DA1" w14:textId="2715FAC5" w:rsidR="007D7938" w:rsidRPr="007A3C42" w:rsidRDefault="00030FE8" w:rsidP="00A13516">
            <w:pPr>
              <w:rPr>
                <w:rFonts w:ascii="Arial" w:hAnsi="Arial" w:cs="Arial"/>
              </w:rPr>
            </w:pPr>
            <w:r>
              <w:rPr>
                <w:rFonts w:ascii="Arial" w:hAnsi="Arial" w:cs="Arial"/>
              </w:rPr>
              <w:t xml:space="preserve">Regional </w:t>
            </w:r>
            <w:r w:rsidR="00A805D2">
              <w:rPr>
                <w:rFonts w:ascii="Arial" w:hAnsi="Arial" w:cs="Arial"/>
              </w:rPr>
              <w:t>Practice Lead</w:t>
            </w:r>
            <w:r w:rsidR="009C3E45" w:rsidRPr="007A3C42">
              <w:rPr>
                <w:rFonts w:ascii="Arial" w:hAnsi="Arial" w:cs="Arial"/>
              </w:rPr>
              <w:t xml:space="preserve">, </w:t>
            </w:r>
            <w:r w:rsidR="00FD5F50">
              <w:rPr>
                <w:rFonts w:ascii="Arial" w:hAnsi="Arial" w:cs="Arial"/>
              </w:rPr>
              <w:t>Morwell/Gippsland</w:t>
            </w:r>
            <w:r w:rsidR="00A805D2">
              <w:rPr>
                <w:rFonts w:ascii="Arial" w:hAnsi="Arial" w:cs="Arial"/>
              </w:rPr>
              <w:t>, Aboriginal Families Law</w:t>
            </w:r>
          </w:p>
        </w:tc>
      </w:tr>
      <w:tr w:rsidR="00CF4DAD" w:rsidRPr="00C66D94" w14:paraId="417819AD" w14:textId="77777777" w:rsidTr="00030FE8">
        <w:tc>
          <w:tcPr>
            <w:tcW w:w="1980" w:type="dxa"/>
            <w:shd w:val="clear" w:color="auto" w:fill="C00000"/>
          </w:tcPr>
          <w:p w14:paraId="7498EB75" w14:textId="77777777" w:rsidR="00CF4DAD" w:rsidRPr="00C66D94" w:rsidRDefault="00CF4DAD" w:rsidP="00CF4DAD">
            <w:pPr>
              <w:rPr>
                <w:rFonts w:ascii="Arial" w:hAnsi="Arial" w:cs="Arial"/>
              </w:rPr>
            </w:pPr>
            <w:r w:rsidRPr="00C66D94">
              <w:rPr>
                <w:rFonts w:ascii="Arial" w:hAnsi="Arial" w:cs="Arial"/>
              </w:rPr>
              <w:t>Reports to:</w:t>
            </w:r>
          </w:p>
        </w:tc>
        <w:tc>
          <w:tcPr>
            <w:tcW w:w="7058" w:type="dxa"/>
          </w:tcPr>
          <w:p w14:paraId="298DD6D9" w14:textId="7820DE14" w:rsidR="00CF4DAD" w:rsidRPr="007A3C42" w:rsidRDefault="00CF4DAD" w:rsidP="00CF4DAD">
            <w:pPr>
              <w:rPr>
                <w:rFonts w:ascii="Arial" w:hAnsi="Arial" w:cs="Arial"/>
              </w:rPr>
            </w:pPr>
            <w:r w:rsidRPr="007A3C42">
              <w:rPr>
                <w:rFonts w:ascii="Arial" w:hAnsi="Arial" w:cs="Arial"/>
              </w:rPr>
              <w:t>Principal Managing Lawyer</w:t>
            </w:r>
            <w:r w:rsidR="00FA2118" w:rsidRPr="007A3C42">
              <w:rPr>
                <w:rFonts w:ascii="Arial" w:hAnsi="Arial" w:cs="Arial"/>
              </w:rPr>
              <w:t xml:space="preserve">, Aboriginal Families </w:t>
            </w:r>
            <w:r w:rsidR="00A805D2">
              <w:rPr>
                <w:rFonts w:ascii="Arial" w:hAnsi="Arial" w:cs="Arial"/>
              </w:rPr>
              <w:t>Law</w:t>
            </w:r>
          </w:p>
        </w:tc>
      </w:tr>
      <w:tr w:rsidR="00CF4DAD" w:rsidRPr="00C66D94" w14:paraId="694B445C" w14:textId="77777777" w:rsidTr="00030FE8">
        <w:tc>
          <w:tcPr>
            <w:tcW w:w="1980" w:type="dxa"/>
            <w:shd w:val="clear" w:color="auto" w:fill="C00000"/>
          </w:tcPr>
          <w:p w14:paraId="377DC955" w14:textId="77777777" w:rsidR="00CF4DAD" w:rsidRPr="00C66D94" w:rsidRDefault="00CF4DAD" w:rsidP="00CF4DAD">
            <w:pPr>
              <w:rPr>
                <w:rFonts w:ascii="Arial" w:hAnsi="Arial" w:cs="Arial"/>
              </w:rPr>
            </w:pPr>
            <w:r w:rsidRPr="00C66D94">
              <w:rPr>
                <w:rFonts w:ascii="Arial" w:hAnsi="Arial" w:cs="Arial"/>
              </w:rPr>
              <w:t xml:space="preserve">Salary: </w:t>
            </w:r>
          </w:p>
        </w:tc>
        <w:tc>
          <w:tcPr>
            <w:tcW w:w="7058" w:type="dxa"/>
          </w:tcPr>
          <w:p w14:paraId="60BC7486" w14:textId="04E9855A" w:rsidR="00030FE8" w:rsidRPr="00C55114" w:rsidRDefault="000374F6" w:rsidP="00030FE8">
            <w:pPr>
              <w:rPr>
                <w:rFonts w:ascii="Arial" w:hAnsi="Arial" w:cs="Arial"/>
              </w:rPr>
            </w:pPr>
            <w:r>
              <w:rPr>
                <w:rFonts w:ascii="Arial" w:hAnsi="Arial" w:cs="Arial"/>
              </w:rPr>
              <w:t>$100,000 - $115,000</w:t>
            </w:r>
            <w:r w:rsidR="00030FE8" w:rsidRPr="007A3C42">
              <w:rPr>
                <w:rFonts w:ascii="Arial" w:hAnsi="Arial" w:cs="Arial"/>
              </w:rPr>
              <w:t xml:space="preserve"> per annum – depending on experience, plus superannuation</w:t>
            </w:r>
            <w:r w:rsidR="00A805D2">
              <w:rPr>
                <w:rFonts w:ascii="Arial" w:hAnsi="Arial" w:cs="Arial"/>
              </w:rPr>
              <w:t xml:space="preserve"> and</w:t>
            </w:r>
            <w:r w:rsidR="00030FE8">
              <w:rPr>
                <w:rFonts w:ascii="Arial" w:hAnsi="Arial" w:cs="Arial"/>
              </w:rPr>
              <w:t xml:space="preserve"> </w:t>
            </w:r>
            <w:r w:rsidR="00030FE8" w:rsidRPr="007A3C42">
              <w:rPr>
                <w:rFonts w:ascii="Arial" w:hAnsi="Arial" w:cs="Arial"/>
              </w:rPr>
              <w:t>leave loadin</w:t>
            </w:r>
            <w:r w:rsidR="00A805D2">
              <w:rPr>
                <w:rFonts w:ascii="Arial" w:hAnsi="Arial" w:cs="Arial"/>
              </w:rPr>
              <w:t>g</w:t>
            </w:r>
            <w:r w:rsidR="00CC0AE0">
              <w:rPr>
                <w:rFonts w:ascii="Arial" w:hAnsi="Arial" w:cs="Arial"/>
              </w:rPr>
              <w:t xml:space="preserve">. </w:t>
            </w:r>
            <w:r w:rsidR="00030FE8">
              <w:rPr>
                <w:rFonts w:ascii="Arial" w:hAnsi="Arial" w:cs="Arial"/>
              </w:rPr>
              <w:t xml:space="preserve"> </w:t>
            </w:r>
            <w:r w:rsidR="00030FE8" w:rsidRPr="007A3C42">
              <w:rPr>
                <w:rFonts w:ascii="Arial" w:hAnsi="Arial" w:cs="Arial"/>
              </w:rPr>
              <w:t xml:space="preserve"> </w:t>
            </w:r>
          </w:p>
          <w:p w14:paraId="38CF1418" w14:textId="77777777" w:rsidR="00030FE8" w:rsidRPr="007A3C42" w:rsidRDefault="00030FE8" w:rsidP="00030FE8">
            <w:pPr>
              <w:rPr>
                <w:rFonts w:ascii="Arial" w:eastAsia="Times New Roman" w:hAnsi="Arial" w:cs="Arial"/>
                <w:lang w:val="en-GB" w:eastAsia="en-GB"/>
              </w:rPr>
            </w:pPr>
          </w:p>
          <w:p w14:paraId="21C3A2DA" w14:textId="7B42A745" w:rsidR="00CF4DAD" w:rsidRPr="007A3C42" w:rsidRDefault="00030FE8" w:rsidP="00030FE8">
            <w:pPr>
              <w:rPr>
                <w:rFonts w:ascii="Arial" w:hAnsi="Arial" w:cs="Arial"/>
              </w:rPr>
            </w:pPr>
            <w:r w:rsidRPr="007A3C42">
              <w:rPr>
                <w:rFonts w:ascii="Arial" w:eastAsia="Times New Roman" w:hAnsi="Arial" w:cs="Arial"/>
                <w:lang w:val="en-GB" w:eastAsia="en-GB"/>
              </w:rPr>
              <w:t>Salary packaging allows up to $15,900 each year to be tax free.</w:t>
            </w:r>
          </w:p>
        </w:tc>
      </w:tr>
      <w:tr w:rsidR="00FD5F50" w:rsidRPr="00C66D94" w14:paraId="61C0E265" w14:textId="77777777" w:rsidTr="00030FE8">
        <w:tc>
          <w:tcPr>
            <w:tcW w:w="1980" w:type="dxa"/>
            <w:shd w:val="clear" w:color="auto" w:fill="C00000"/>
          </w:tcPr>
          <w:p w14:paraId="078A5BFC" w14:textId="77777777" w:rsidR="00FD5F50" w:rsidRPr="00C66D94" w:rsidRDefault="00FD5F50" w:rsidP="00FD5F50">
            <w:pPr>
              <w:rPr>
                <w:rFonts w:ascii="Arial" w:hAnsi="Arial" w:cs="Arial"/>
              </w:rPr>
            </w:pPr>
            <w:r w:rsidRPr="00C66D94">
              <w:rPr>
                <w:rFonts w:ascii="Arial" w:hAnsi="Arial" w:cs="Arial"/>
              </w:rPr>
              <w:t>Location:</w:t>
            </w:r>
          </w:p>
        </w:tc>
        <w:tc>
          <w:tcPr>
            <w:tcW w:w="7058" w:type="dxa"/>
          </w:tcPr>
          <w:p w14:paraId="6C2EF831" w14:textId="77777777" w:rsidR="00FD5F50" w:rsidRPr="00615AAC" w:rsidRDefault="00FD5F50" w:rsidP="00FD5F50">
            <w:pPr>
              <w:rPr>
                <w:rFonts w:ascii="Arial" w:hAnsi="Arial" w:cs="Arial"/>
              </w:rPr>
            </w:pPr>
            <w:r w:rsidRPr="00615AAC">
              <w:rPr>
                <w:rFonts w:ascii="Arial" w:hAnsi="Arial" w:cs="Arial"/>
              </w:rPr>
              <w:t>Morwell Office – 16 George Street, Mo</w:t>
            </w:r>
            <w:r>
              <w:rPr>
                <w:rFonts w:ascii="Arial" w:hAnsi="Arial" w:cs="Arial"/>
              </w:rPr>
              <w:t>r</w:t>
            </w:r>
            <w:r w:rsidRPr="00615AAC">
              <w:rPr>
                <w:rFonts w:ascii="Arial" w:hAnsi="Arial" w:cs="Arial"/>
              </w:rPr>
              <w:t>well, Vic, 3840</w:t>
            </w:r>
          </w:p>
          <w:p w14:paraId="70254B26" w14:textId="60F45254" w:rsidR="00FD5F50" w:rsidRPr="007A3C42" w:rsidRDefault="00FD5F50" w:rsidP="00FD5F50">
            <w:pPr>
              <w:rPr>
                <w:rFonts w:ascii="Arial" w:hAnsi="Arial" w:cs="Arial"/>
              </w:rPr>
            </w:pPr>
            <w:r w:rsidRPr="00615AAC">
              <w:rPr>
                <w:rFonts w:ascii="Arial" w:hAnsi="Arial" w:cs="Arial"/>
              </w:rPr>
              <w:t>This position will also require some travel within Victoria.</w:t>
            </w:r>
          </w:p>
        </w:tc>
      </w:tr>
      <w:tr w:rsidR="00FD5F50" w:rsidRPr="00C66D94" w14:paraId="34C0691A" w14:textId="77777777" w:rsidTr="00030FE8">
        <w:tc>
          <w:tcPr>
            <w:tcW w:w="1980" w:type="dxa"/>
            <w:shd w:val="clear" w:color="auto" w:fill="C00000"/>
          </w:tcPr>
          <w:p w14:paraId="3FBA249E" w14:textId="77777777" w:rsidR="00FD5F50" w:rsidRPr="00C66D94" w:rsidRDefault="00FD5F50" w:rsidP="00FD5F50">
            <w:pPr>
              <w:rPr>
                <w:rFonts w:ascii="Arial" w:hAnsi="Arial" w:cs="Arial"/>
              </w:rPr>
            </w:pPr>
            <w:r w:rsidRPr="00C66D94">
              <w:rPr>
                <w:rFonts w:ascii="Arial" w:hAnsi="Arial" w:cs="Arial"/>
              </w:rPr>
              <w:t>Employment type:</w:t>
            </w:r>
          </w:p>
        </w:tc>
        <w:tc>
          <w:tcPr>
            <w:tcW w:w="7058" w:type="dxa"/>
          </w:tcPr>
          <w:p w14:paraId="631B98C3" w14:textId="16928B9B" w:rsidR="00FD5F50" w:rsidRPr="007A3C42" w:rsidRDefault="00FD5F50" w:rsidP="00FD5F50">
            <w:pPr>
              <w:rPr>
                <w:rFonts w:ascii="Arial" w:hAnsi="Arial" w:cs="Arial"/>
              </w:rPr>
            </w:pPr>
            <w:r w:rsidRPr="007A3C42">
              <w:rPr>
                <w:rFonts w:ascii="Arial" w:hAnsi="Arial" w:cs="Arial"/>
              </w:rPr>
              <w:t xml:space="preserve">Full-time fixed term until </w:t>
            </w:r>
            <w:r w:rsidR="00A46D10">
              <w:rPr>
                <w:rFonts w:ascii="Arial" w:hAnsi="Arial" w:cs="Arial"/>
              </w:rPr>
              <w:t>30</w:t>
            </w:r>
            <w:r w:rsidR="00A46D10" w:rsidRPr="00A46D10">
              <w:rPr>
                <w:rFonts w:ascii="Arial" w:hAnsi="Arial" w:cs="Arial"/>
                <w:vertAlign w:val="superscript"/>
              </w:rPr>
              <w:t>th</w:t>
            </w:r>
            <w:r w:rsidR="00A46D10">
              <w:rPr>
                <w:rFonts w:ascii="Arial" w:hAnsi="Arial" w:cs="Arial"/>
              </w:rPr>
              <w:t xml:space="preserve"> of June 2025</w:t>
            </w:r>
            <w:r w:rsidRPr="007A3C42">
              <w:rPr>
                <w:rFonts w:ascii="Arial" w:hAnsi="Arial" w:cs="Arial"/>
              </w:rPr>
              <w:t>. Subject to funding and performance will continue beyond this term.</w:t>
            </w:r>
          </w:p>
        </w:tc>
      </w:tr>
      <w:tr w:rsidR="00FD5F50" w:rsidRPr="00C66D94" w14:paraId="396F951A" w14:textId="77777777" w:rsidTr="00030FE8">
        <w:tc>
          <w:tcPr>
            <w:tcW w:w="9038" w:type="dxa"/>
            <w:gridSpan w:val="2"/>
            <w:shd w:val="clear" w:color="auto" w:fill="FFFFFF" w:themeFill="background1"/>
          </w:tcPr>
          <w:p w14:paraId="5927B2A7" w14:textId="77777777" w:rsidR="00FD5F50" w:rsidRPr="00E8438B" w:rsidRDefault="00FD5F50" w:rsidP="00FD5F50">
            <w:pPr>
              <w:rPr>
                <w:rFonts w:ascii="Arial" w:hAnsi="Arial" w:cs="Arial"/>
                <w:i/>
                <w:iCs/>
                <w:color w:val="C00000"/>
              </w:rPr>
            </w:pPr>
            <w:r w:rsidRPr="00E8438B">
              <w:rPr>
                <w:rFonts w:ascii="Arial" w:hAnsi="Arial" w:cs="Arial"/>
                <w:i/>
                <w:iCs/>
                <w:color w:val="C00000"/>
              </w:rPr>
              <w:t xml:space="preserve">VALS is strongly committed to diversity, equality and inclusion. </w:t>
            </w:r>
            <w:bookmarkStart w:id="0" w:name="_Hlk75640713"/>
            <w:r w:rsidRPr="00E8438B">
              <w:rPr>
                <w:rFonts w:ascii="Arial" w:hAnsi="Arial" w:cs="Arial"/>
                <w:i/>
                <w:iCs/>
                <w:color w:val="C00000"/>
              </w:rPr>
              <w:t xml:space="preserve">We are proud of our diverse workforce and are working towards our Rainbow Tick accreditation. We actively seek applicants from Aboriginal and Torres Strait Islander people, the LGBTQI+ community and diverse cultures, language groups, abilities, and experiences. </w:t>
            </w:r>
          </w:p>
          <w:bookmarkEnd w:id="0"/>
          <w:p w14:paraId="62FDA435" w14:textId="77777777" w:rsidR="00FD5F50" w:rsidRPr="00E8438B" w:rsidRDefault="00FD5F50" w:rsidP="00FD5F50">
            <w:pPr>
              <w:rPr>
                <w:rFonts w:ascii="Arial" w:hAnsi="Arial" w:cs="Arial"/>
                <w:i/>
                <w:iCs/>
                <w:color w:val="C00000"/>
              </w:rPr>
            </w:pPr>
          </w:p>
          <w:p w14:paraId="548CD260" w14:textId="3791628A" w:rsidR="00FD5F50" w:rsidRPr="00DA4B46" w:rsidRDefault="00FD5F50" w:rsidP="00FD5F50">
            <w:pPr>
              <w:rPr>
                <w:rFonts w:ascii="Arial" w:hAnsi="Arial" w:cs="Arial"/>
                <w:bCs/>
                <w:i/>
                <w:iCs/>
                <w:color w:val="C00000"/>
              </w:rPr>
            </w:pPr>
            <w:r w:rsidRPr="00E8438B">
              <w:rPr>
                <w:rFonts w:ascii="Arial" w:hAnsi="Arial" w:cs="Arial"/>
                <w:i/>
                <w:iCs/>
                <w:color w:val="C00000"/>
              </w:rPr>
              <w:t xml:space="preserve">We will make adjustments at all stages of the recruitment and retention process to encourage and support people with disabilities, health and neurodiverse conditions at VALS. If you require any adjustments to the recruitment process to support your application, please email </w:t>
            </w:r>
            <w:hyperlink r:id="rId7" w:history="1">
              <w:r w:rsidRPr="00E8438B">
                <w:rPr>
                  <w:rStyle w:val="Hyperlink"/>
                  <w:rFonts w:ascii="Arial" w:hAnsi="Arial" w:cs="Arial"/>
                </w:rPr>
                <w:t>jobs@vals.org.au</w:t>
              </w:r>
            </w:hyperlink>
            <w:r w:rsidRPr="00E8438B">
              <w:rPr>
                <w:rFonts w:ascii="Arial" w:hAnsi="Arial" w:cs="Arial"/>
                <w:i/>
                <w:iCs/>
                <w:color w:val="C00000"/>
              </w:rPr>
              <w:t xml:space="preserve"> or ring or drop in at VALS Preston office. </w:t>
            </w:r>
          </w:p>
        </w:tc>
      </w:tr>
      <w:tr w:rsidR="00FD5F50" w:rsidRPr="00791924" w14:paraId="4AB3C50E" w14:textId="77777777" w:rsidTr="00030FE8">
        <w:trPr>
          <w:trHeight w:val="275"/>
        </w:trPr>
        <w:tc>
          <w:tcPr>
            <w:tcW w:w="9038" w:type="dxa"/>
            <w:gridSpan w:val="2"/>
            <w:tcBorders>
              <w:top w:val="nil"/>
              <w:left w:val="nil"/>
              <w:bottom w:val="nil"/>
              <w:right w:val="nil"/>
            </w:tcBorders>
            <w:shd w:val="clear" w:color="auto" w:fill="C00000"/>
          </w:tcPr>
          <w:p w14:paraId="319C0D37" w14:textId="77777777" w:rsidR="00FD5F50" w:rsidRPr="00791924" w:rsidRDefault="00FD5F50" w:rsidP="00FD5F5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rPr>
                <w:rFonts w:ascii="Arial" w:hAnsi="Arial" w:cs="Arial"/>
                <w:b/>
                <w:bCs/>
                <w:color w:val="FFFFFF" w:themeColor="background1"/>
                <w:sz w:val="24"/>
                <w:szCs w:val="24"/>
              </w:rPr>
            </w:pPr>
            <w:bookmarkStart w:id="1" w:name="_Hlk112754886"/>
            <w:r w:rsidRPr="00791924">
              <w:rPr>
                <w:rFonts w:ascii="Arial" w:hAnsi="Arial" w:cs="Arial"/>
                <w:b/>
                <w:bCs/>
                <w:color w:val="FFFFFF" w:themeColor="background1"/>
                <w:sz w:val="24"/>
                <w:szCs w:val="24"/>
              </w:rPr>
              <w:t>VALS in brief</w:t>
            </w:r>
          </w:p>
        </w:tc>
      </w:tr>
      <w:tr w:rsidR="00FD5F50" w:rsidRPr="00793384" w14:paraId="18C23337" w14:textId="77777777" w:rsidTr="00030FE8">
        <w:tc>
          <w:tcPr>
            <w:tcW w:w="9038" w:type="dxa"/>
            <w:gridSpan w:val="2"/>
            <w:tcBorders>
              <w:top w:val="nil"/>
              <w:left w:val="nil"/>
              <w:bottom w:val="nil"/>
              <w:right w:val="nil"/>
            </w:tcBorders>
          </w:tcPr>
          <w:p w14:paraId="6D9B8E43" w14:textId="73234E9A" w:rsidR="00FD5F50" w:rsidRDefault="00FD5F50" w:rsidP="00FD5F5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Pr>
                <w:rFonts w:ascii="Arial" w:hAnsi="Arial" w:cs="Arial"/>
              </w:rPr>
              <w:t>Established in 1973, VALS is the only specialist legal and support service for Aboriginal and Torres Strait Islander people in Victoria</w:t>
            </w:r>
            <w:r w:rsidRPr="00793384">
              <w:rPr>
                <w:rFonts w:ascii="Arial" w:hAnsi="Arial" w:cs="Arial"/>
              </w:rPr>
              <w:t xml:space="preserve">. </w:t>
            </w:r>
            <w:r>
              <w:rPr>
                <w:rFonts w:ascii="Arial" w:hAnsi="Arial" w:cs="Arial"/>
              </w:rPr>
              <w:t>Over time, VALS has expanded its services. In 2022, our practice areas include c</w:t>
            </w:r>
            <w:r w:rsidRPr="00193761">
              <w:rPr>
                <w:rFonts w:ascii="Arial" w:hAnsi="Arial" w:cs="Arial"/>
              </w:rPr>
              <w:t>riminal law</w:t>
            </w:r>
            <w:r>
              <w:rPr>
                <w:rFonts w:ascii="Arial" w:hAnsi="Arial" w:cs="Arial"/>
              </w:rPr>
              <w:t>, family law, c</w:t>
            </w:r>
            <w:r w:rsidRPr="00193761">
              <w:rPr>
                <w:rFonts w:ascii="Arial" w:hAnsi="Arial" w:cs="Arial"/>
              </w:rPr>
              <w:t>ivil and human rights law</w:t>
            </w:r>
            <w:r>
              <w:rPr>
                <w:rFonts w:ascii="Arial" w:hAnsi="Arial" w:cs="Arial"/>
              </w:rPr>
              <w:t xml:space="preserve">, a dedicated youth justice service and a </w:t>
            </w:r>
            <w:r w:rsidRPr="00193761">
              <w:rPr>
                <w:rFonts w:ascii="Arial" w:hAnsi="Arial" w:cs="Arial"/>
              </w:rPr>
              <w:t>specialist litigation unit, unique amongst Aboriginal and Torres Strait Islander legal services nation</w:t>
            </w:r>
            <w:r>
              <w:rPr>
                <w:rFonts w:ascii="Arial" w:hAnsi="Arial" w:cs="Arial"/>
              </w:rPr>
              <w:t xml:space="preserve">ally. </w:t>
            </w:r>
          </w:p>
          <w:p w14:paraId="55124251" w14:textId="3886FD56" w:rsidR="00FD5F50" w:rsidRDefault="00FD5F50" w:rsidP="00FD5F5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Pr>
                <w:rFonts w:ascii="Arial" w:hAnsi="Arial" w:cs="Arial"/>
              </w:rPr>
              <w:t xml:space="preserve">VALS provides a range of other key supports for Victoria’s Aboriginal and Torres Strait Islander communities. This includes a </w:t>
            </w:r>
            <w:r w:rsidRPr="00193761">
              <w:rPr>
                <w:rFonts w:ascii="Arial" w:hAnsi="Arial" w:cs="Arial"/>
              </w:rPr>
              <w:t>24/7 Custody Notification Service</w:t>
            </w:r>
            <w:r>
              <w:rPr>
                <w:rFonts w:ascii="Arial" w:hAnsi="Arial" w:cs="Arial"/>
              </w:rPr>
              <w:t>, tr</w:t>
            </w:r>
            <w:r w:rsidRPr="00E525AE">
              <w:rPr>
                <w:rFonts w:ascii="Arial" w:hAnsi="Arial" w:cs="Arial"/>
              </w:rPr>
              <w:t>ansitional housing support program for women with complex needs leaving custody</w:t>
            </w:r>
            <w:r>
              <w:rPr>
                <w:rFonts w:ascii="Arial" w:hAnsi="Arial" w:cs="Arial"/>
              </w:rPr>
              <w:t>, f</w:t>
            </w:r>
            <w:r w:rsidRPr="00E525AE">
              <w:rPr>
                <w:rFonts w:ascii="Arial" w:hAnsi="Arial" w:cs="Arial"/>
              </w:rPr>
              <w:t>amily violence programs</w:t>
            </w:r>
            <w:r>
              <w:rPr>
                <w:rFonts w:ascii="Arial" w:hAnsi="Arial" w:cs="Arial"/>
              </w:rPr>
              <w:t xml:space="preserve">, </w:t>
            </w:r>
            <w:r w:rsidRPr="00E525AE">
              <w:rPr>
                <w:rFonts w:ascii="Arial" w:hAnsi="Arial" w:cs="Arial"/>
              </w:rPr>
              <w:t>1:1 client support officers</w:t>
            </w:r>
            <w:r>
              <w:rPr>
                <w:rFonts w:ascii="Arial" w:hAnsi="Arial" w:cs="Arial"/>
              </w:rPr>
              <w:t xml:space="preserve"> and </w:t>
            </w:r>
            <w:r w:rsidRPr="00C36C91">
              <w:rPr>
                <w:rFonts w:ascii="Arial" w:hAnsi="Arial" w:cs="Arial"/>
              </w:rPr>
              <w:t xml:space="preserve">community legal education to equip Aboriginal people with the knowledge and skills to confidently self-advocate for their rights. </w:t>
            </w:r>
            <w:r>
              <w:rPr>
                <w:rFonts w:ascii="Arial" w:hAnsi="Arial" w:cs="Arial"/>
              </w:rPr>
              <w:t xml:space="preserve">And we keep developing with plans to do much more. </w:t>
            </w:r>
          </w:p>
          <w:p w14:paraId="361D2FDE" w14:textId="057B1924" w:rsidR="00FD5F50" w:rsidRPr="00FA2118" w:rsidRDefault="00FD5F50" w:rsidP="00FD5F5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Pr>
                <w:rFonts w:ascii="Arial" w:hAnsi="Arial" w:cs="Arial"/>
              </w:rPr>
              <w:t xml:space="preserve">VALS is implementing a decentralised service framework that includes regional legal assistance and support hubs. These hubs locate culturally safe legal services where Aboriginal and Torres Strait Islander people live in Victoria. This offers Aboriginal people more choice. There is more scope for more early intervention, prevention and targeted community legal education and partnerships relevant to local Aboriginal communities. Regional Practice Leads have day-to-day responsibility for VALS legal assistance in the region (in collaboration with the principal), developing local partnerships and overseeing and implementing relevant client support and community legal education.   </w:t>
            </w:r>
          </w:p>
        </w:tc>
      </w:tr>
      <w:tr w:rsidR="00FD5F50" w:rsidRPr="00793384" w14:paraId="521BDFDD" w14:textId="77777777" w:rsidTr="00030FE8">
        <w:tc>
          <w:tcPr>
            <w:tcW w:w="9038" w:type="dxa"/>
            <w:gridSpan w:val="2"/>
            <w:tcBorders>
              <w:top w:val="nil"/>
              <w:left w:val="nil"/>
              <w:bottom w:val="nil"/>
              <w:right w:val="nil"/>
            </w:tcBorders>
          </w:tcPr>
          <w:p w14:paraId="58626725" w14:textId="123C112D" w:rsidR="00FD5F50" w:rsidRDefault="00FD5F50" w:rsidP="00FD5F5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rPr>
            </w:pPr>
            <w:r w:rsidRPr="00C36C91">
              <w:rPr>
                <w:rFonts w:ascii="Arial" w:hAnsi="Arial" w:cs="Arial"/>
                <w:b/>
                <w:bCs/>
              </w:rPr>
              <w:t>VALS is dedicated to providing a flexible</w:t>
            </w:r>
            <w:r>
              <w:rPr>
                <w:rFonts w:ascii="Arial" w:hAnsi="Arial" w:cs="Arial"/>
                <w:b/>
                <w:bCs/>
              </w:rPr>
              <w:t xml:space="preserve"> and positive </w:t>
            </w:r>
            <w:r w:rsidRPr="00C36C91">
              <w:rPr>
                <w:rFonts w:ascii="Arial" w:hAnsi="Arial" w:cs="Arial"/>
                <w:b/>
                <w:bCs/>
              </w:rPr>
              <w:t>work environment for all of our employees</w:t>
            </w:r>
            <w:r>
              <w:rPr>
                <w:rFonts w:ascii="Arial" w:hAnsi="Arial" w:cs="Arial"/>
                <w:b/>
                <w:bCs/>
              </w:rPr>
              <w:t xml:space="preserve"> that includes a 35 hour working week with time off in lieu, 5 extra days paid leave, access to a staff counsellor, training and wellbeing initiatives, paid parental, ceremonial and cultural leave and other generous terms and conditions.</w:t>
            </w:r>
          </w:p>
        </w:tc>
      </w:tr>
      <w:bookmarkEnd w:id="1"/>
      <w:tr w:rsidR="00FD5F50" w:rsidRPr="005F44EB" w14:paraId="6EB4547B" w14:textId="77777777" w:rsidTr="00030FE8">
        <w:tc>
          <w:tcPr>
            <w:tcW w:w="9038" w:type="dxa"/>
            <w:gridSpan w:val="2"/>
            <w:shd w:val="clear" w:color="auto" w:fill="C00000"/>
          </w:tcPr>
          <w:p w14:paraId="021159F2" w14:textId="77777777" w:rsidR="00FD5F50" w:rsidRPr="005F44EB" w:rsidRDefault="00FD5F50" w:rsidP="00FD5F50">
            <w:pPr>
              <w:pStyle w:val="Heading2"/>
              <w:rPr>
                <w:rFonts w:ascii="Arial" w:hAnsi="Arial" w:cs="Arial"/>
                <w:b/>
                <w:bCs/>
                <w:color w:val="FFFFFF" w:themeColor="background1"/>
              </w:rPr>
            </w:pPr>
            <w:r w:rsidRPr="005F44EB">
              <w:rPr>
                <w:rFonts w:ascii="Arial" w:hAnsi="Arial" w:cs="Arial"/>
                <w:b/>
                <w:bCs/>
                <w:color w:val="FFFFFF" w:themeColor="background1"/>
              </w:rPr>
              <w:lastRenderedPageBreak/>
              <w:t>About the position</w:t>
            </w:r>
          </w:p>
        </w:tc>
      </w:tr>
      <w:tr w:rsidR="00FD5F50" w:rsidRPr="00C66D94" w14:paraId="0633D4C2" w14:textId="77777777" w:rsidTr="00030FE8">
        <w:trPr>
          <w:trHeight w:val="10402"/>
        </w:trPr>
        <w:tc>
          <w:tcPr>
            <w:tcW w:w="9038" w:type="dxa"/>
            <w:gridSpan w:val="2"/>
          </w:tcPr>
          <w:p w14:paraId="23552A84" w14:textId="0A208D77" w:rsidR="00FD5F50" w:rsidRPr="00537960" w:rsidRDefault="00FD5F50" w:rsidP="00FD5F50">
            <w:pPr>
              <w:pStyle w:val="Heading1"/>
              <w:rPr>
                <w:rFonts w:ascii="Arial" w:hAnsi="Arial" w:cs="Arial"/>
              </w:rPr>
            </w:pPr>
            <w:r w:rsidRPr="00537960">
              <w:rPr>
                <w:rFonts w:ascii="Arial" w:hAnsi="Arial" w:cs="Arial"/>
              </w:rPr>
              <w:t>Overview</w:t>
            </w:r>
          </w:p>
          <w:p w14:paraId="27DF3C9A" w14:textId="3193E9CB" w:rsidR="00FD5F50" w:rsidRDefault="00FD5F50" w:rsidP="00FD5F50">
            <w:pPr>
              <w:spacing w:line="237" w:lineRule="auto"/>
              <w:rPr>
                <w:rFonts w:ascii="Arial" w:hAnsi="Arial" w:cs="Arial"/>
              </w:rPr>
            </w:pPr>
            <w:r w:rsidRPr="00537960">
              <w:rPr>
                <w:rFonts w:ascii="Arial" w:hAnsi="Arial" w:cs="Arial"/>
              </w:rPr>
              <w:t xml:space="preserve">The </w:t>
            </w:r>
            <w:r>
              <w:rPr>
                <w:rFonts w:ascii="Arial" w:hAnsi="Arial" w:cs="Arial"/>
              </w:rPr>
              <w:t>Regional Practice Lead</w:t>
            </w:r>
            <w:r w:rsidRPr="00537960">
              <w:rPr>
                <w:rFonts w:ascii="Arial" w:hAnsi="Arial" w:cs="Arial"/>
              </w:rPr>
              <w:t xml:space="preserve"> </w:t>
            </w:r>
            <w:r>
              <w:rPr>
                <w:rFonts w:ascii="Arial" w:hAnsi="Arial" w:cs="Arial"/>
              </w:rPr>
              <w:t>will</w:t>
            </w:r>
            <w:r w:rsidRPr="00537960">
              <w:rPr>
                <w:rFonts w:ascii="Arial" w:hAnsi="Arial" w:cs="Arial"/>
              </w:rPr>
              <w:t xml:space="preserve"> </w:t>
            </w:r>
            <w:r>
              <w:rPr>
                <w:rFonts w:ascii="Arial" w:hAnsi="Arial" w:cs="Arial"/>
              </w:rPr>
              <w:t xml:space="preserve">have 4+ </w:t>
            </w:r>
            <w:r w:rsidRPr="00537960">
              <w:rPr>
                <w:rFonts w:ascii="Arial" w:hAnsi="Arial" w:cs="Arial"/>
              </w:rPr>
              <w:t>years of practical experience in family law</w:t>
            </w:r>
            <w:r>
              <w:rPr>
                <w:rFonts w:ascii="Arial" w:hAnsi="Arial" w:cs="Arial"/>
              </w:rPr>
              <w:t xml:space="preserve"> and act as a lead advocate for Aboriginal and/or Torres Strait Islander people interacting with the family law and child protection system across Morwell/Gippsland. </w:t>
            </w:r>
            <w:r w:rsidRPr="00537960">
              <w:rPr>
                <w:rFonts w:ascii="Arial" w:hAnsi="Arial" w:cs="Arial"/>
              </w:rPr>
              <w:t>This posi</w:t>
            </w:r>
            <w:r>
              <w:rPr>
                <w:rFonts w:ascii="Arial" w:hAnsi="Arial" w:cs="Arial"/>
              </w:rPr>
              <w:t>tion will:</w:t>
            </w:r>
          </w:p>
          <w:p w14:paraId="02218EC0" w14:textId="5C6DFDB1" w:rsidR="00FD5F50" w:rsidRDefault="00FD5F50" w:rsidP="00FD5F50">
            <w:pPr>
              <w:spacing w:line="237" w:lineRule="auto"/>
              <w:rPr>
                <w:rFonts w:ascii="Arial" w:hAnsi="Arial" w:cs="Arial"/>
              </w:rPr>
            </w:pPr>
          </w:p>
          <w:p w14:paraId="79EDE345" w14:textId="127CDF93" w:rsidR="00FD5F50" w:rsidRPr="00247D1A" w:rsidRDefault="00FD5F50" w:rsidP="00FD5F50">
            <w:pPr>
              <w:pStyle w:val="ListParagraph"/>
              <w:numPr>
                <w:ilvl w:val="0"/>
                <w:numId w:val="16"/>
              </w:numPr>
              <w:spacing w:after="0" w:line="237" w:lineRule="auto"/>
              <w:ind w:left="360"/>
              <w:rPr>
                <w:rFonts w:ascii="Arial" w:hAnsi="Arial" w:cs="Arial"/>
                <w:strike/>
              </w:rPr>
            </w:pPr>
            <w:r w:rsidRPr="00247D1A">
              <w:rPr>
                <w:rFonts w:ascii="Arial" w:hAnsi="Arial" w:cs="Arial"/>
              </w:rPr>
              <w:t xml:space="preserve">Provide high quality legal services in the family law, child protection and family violence jurisdictions; and appear in the Magistrates’ Court of Victoria and the Federal Circuit and Family Courts on behalf of Aboriginal and/or Torres Strait Islander people in the </w:t>
            </w:r>
            <w:r>
              <w:rPr>
                <w:rFonts w:ascii="Arial" w:hAnsi="Arial" w:cs="Arial"/>
              </w:rPr>
              <w:t>Morwell/Gippsland</w:t>
            </w:r>
            <w:r w:rsidRPr="00247D1A">
              <w:rPr>
                <w:rFonts w:ascii="Arial" w:hAnsi="Arial" w:cs="Arial"/>
              </w:rPr>
              <w:t xml:space="preserve"> region. </w:t>
            </w:r>
          </w:p>
          <w:p w14:paraId="2113D340" w14:textId="77777777" w:rsidR="00FD5F50" w:rsidRDefault="00FD5F50" w:rsidP="00FD5F50">
            <w:pPr>
              <w:pStyle w:val="ListParagraph"/>
              <w:spacing w:after="0" w:line="237" w:lineRule="auto"/>
              <w:ind w:left="360"/>
              <w:rPr>
                <w:rFonts w:ascii="Arial" w:hAnsi="Arial" w:cs="Arial"/>
              </w:rPr>
            </w:pPr>
          </w:p>
          <w:p w14:paraId="519EF337" w14:textId="27FE3797" w:rsidR="00FD5F50" w:rsidRDefault="00FD5F50" w:rsidP="00FD5F50">
            <w:pPr>
              <w:pStyle w:val="ListParagraph"/>
              <w:numPr>
                <w:ilvl w:val="0"/>
                <w:numId w:val="16"/>
              </w:numPr>
              <w:spacing w:after="0" w:line="237" w:lineRule="auto"/>
              <w:ind w:left="360"/>
              <w:rPr>
                <w:rFonts w:ascii="Arial" w:hAnsi="Arial" w:cs="Arial"/>
              </w:rPr>
            </w:pPr>
            <w:r>
              <w:rPr>
                <w:rFonts w:ascii="Arial" w:hAnsi="Arial" w:cs="Arial"/>
              </w:rPr>
              <w:t xml:space="preserve">Engage with Aboriginal community stakeholders to identify, develop and deliver community legal education (CLE) and other types of Family Law assistance relevant to the regional and local context. This includes Family Law clinics for </w:t>
            </w:r>
            <w:r w:rsidRPr="00540061">
              <w:rPr>
                <w:rFonts w:ascii="Arial" w:hAnsi="Arial" w:cs="Arial"/>
              </w:rPr>
              <w:t>Aboriginal and</w:t>
            </w:r>
            <w:r>
              <w:rPr>
                <w:rFonts w:ascii="Arial" w:hAnsi="Arial" w:cs="Arial"/>
              </w:rPr>
              <w:t>/or</w:t>
            </w:r>
            <w:r w:rsidRPr="00540061">
              <w:rPr>
                <w:rFonts w:ascii="Arial" w:hAnsi="Arial" w:cs="Arial"/>
              </w:rPr>
              <w:t xml:space="preserve"> Torres Strait Islander </w:t>
            </w:r>
            <w:r>
              <w:rPr>
                <w:rFonts w:ascii="Arial" w:hAnsi="Arial" w:cs="Arial"/>
              </w:rPr>
              <w:t>people</w:t>
            </w:r>
            <w:r w:rsidRPr="00540061">
              <w:rPr>
                <w:rFonts w:ascii="Arial" w:hAnsi="Arial" w:cs="Arial"/>
              </w:rPr>
              <w:t xml:space="preserve"> </w:t>
            </w:r>
            <w:r>
              <w:rPr>
                <w:rFonts w:ascii="Arial" w:hAnsi="Arial" w:cs="Arial"/>
              </w:rPr>
              <w:t xml:space="preserve">at the Hub office and other locations within the region. </w:t>
            </w:r>
          </w:p>
          <w:p w14:paraId="59E574FF" w14:textId="77777777" w:rsidR="00FD5F50" w:rsidRPr="007A3DFE" w:rsidRDefault="00FD5F50" w:rsidP="00FD5F50">
            <w:pPr>
              <w:pStyle w:val="ListParagraph"/>
              <w:rPr>
                <w:rFonts w:ascii="Arial" w:hAnsi="Arial" w:cs="Arial"/>
              </w:rPr>
            </w:pPr>
          </w:p>
          <w:p w14:paraId="354CD287" w14:textId="6A137FD6" w:rsidR="00FD5F50" w:rsidRDefault="00FD5F50" w:rsidP="00FD5F50">
            <w:pPr>
              <w:pStyle w:val="ListParagraph"/>
              <w:numPr>
                <w:ilvl w:val="0"/>
                <w:numId w:val="16"/>
              </w:numPr>
              <w:spacing w:after="0" w:line="237" w:lineRule="auto"/>
              <w:ind w:left="360"/>
              <w:rPr>
                <w:rFonts w:ascii="Arial" w:hAnsi="Arial" w:cs="Arial"/>
              </w:rPr>
            </w:pPr>
            <w:r>
              <w:rPr>
                <w:rFonts w:ascii="Arial" w:hAnsi="Arial" w:cs="Arial"/>
              </w:rPr>
              <w:t xml:space="preserve">Link with, and oversee the development of, partnerships and referral and support pathways within the Morwell/Gippsland region to assist VALS clients with access to other legal assistance and services relevant to them. This includes oversight of Aboriginal client service officers (CSOs) and administrative support based at the VALS Morwell Office.   </w:t>
            </w:r>
          </w:p>
          <w:p w14:paraId="3E8F6C96" w14:textId="42CC83B5" w:rsidR="00FD5F50" w:rsidRPr="00D72591" w:rsidRDefault="00FD5F50" w:rsidP="00FD5F50">
            <w:pPr>
              <w:spacing w:line="237" w:lineRule="auto"/>
              <w:rPr>
                <w:rFonts w:ascii="Arial" w:hAnsi="Arial" w:cs="Arial"/>
              </w:rPr>
            </w:pPr>
          </w:p>
          <w:p w14:paraId="1DDFD75D" w14:textId="2D5595D4" w:rsidR="00FD5F50" w:rsidRPr="002978E9" w:rsidRDefault="00FD5F50" w:rsidP="00FD5F50">
            <w:pPr>
              <w:spacing w:line="237" w:lineRule="auto"/>
              <w:rPr>
                <w:rFonts w:ascii="Arial" w:hAnsi="Arial" w:cs="Arial"/>
                <w:color w:val="FF0000"/>
              </w:rPr>
            </w:pPr>
            <w:r>
              <w:rPr>
                <w:rFonts w:ascii="Arial" w:hAnsi="Arial" w:cs="Arial"/>
              </w:rPr>
              <w:t xml:space="preserve">The role holder will have the </w:t>
            </w:r>
            <w:r w:rsidRPr="00361284">
              <w:rPr>
                <w:rFonts w:ascii="Arial" w:hAnsi="Arial" w:cs="Arial"/>
              </w:rPr>
              <w:t>endorsement or is eligible to become a Panel Certifier on Victorian Legal Aid (VLA) Family Law Panel</w:t>
            </w:r>
            <w:r>
              <w:rPr>
                <w:rFonts w:ascii="Arial" w:hAnsi="Arial" w:cs="Arial"/>
              </w:rPr>
              <w:t xml:space="preserve">, albeit grants of aid will be approved through VALS headquarters. </w:t>
            </w:r>
          </w:p>
          <w:p w14:paraId="154CD5EF" w14:textId="77777777" w:rsidR="00FD5F50" w:rsidRPr="00C66D94" w:rsidRDefault="00FD5F50" w:rsidP="00FD5F50">
            <w:pPr>
              <w:rPr>
                <w:rFonts w:ascii="Arial" w:hAnsi="Arial" w:cs="Arial"/>
              </w:rPr>
            </w:pPr>
          </w:p>
          <w:p w14:paraId="572B5838" w14:textId="1FC85BB6" w:rsidR="00FD5F50" w:rsidRPr="00537960" w:rsidRDefault="00FD5F50" w:rsidP="00FD5F50">
            <w:pPr>
              <w:pStyle w:val="Heading3"/>
              <w:rPr>
                <w:rFonts w:ascii="Arial" w:hAnsi="Arial" w:cs="Arial"/>
                <w:sz w:val="26"/>
                <w:szCs w:val="26"/>
              </w:rPr>
            </w:pPr>
            <w:r w:rsidRPr="005F44EB">
              <w:rPr>
                <w:rFonts w:ascii="Arial" w:hAnsi="Arial" w:cs="Arial"/>
                <w:sz w:val="26"/>
                <w:szCs w:val="26"/>
              </w:rPr>
              <w:t>Key Performance Indicators, Duties &amp; Responsibility</w:t>
            </w:r>
          </w:p>
          <w:p w14:paraId="13A8A88B" w14:textId="7956D41D" w:rsidR="00FD5F50" w:rsidRPr="005D0418" w:rsidRDefault="00FD5F50" w:rsidP="00FD5F50">
            <w:pPr>
              <w:pStyle w:val="ListParagraph"/>
              <w:numPr>
                <w:ilvl w:val="0"/>
                <w:numId w:val="13"/>
              </w:numPr>
              <w:spacing w:after="0" w:line="240" w:lineRule="auto"/>
              <w:rPr>
                <w:rFonts w:ascii="Arial" w:hAnsi="Arial" w:cs="Arial"/>
              </w:rPr>
            </w:pPr>
            <w:r w:rsidRPr="005D0418">
              <w:rPr>
                <w:rFonts w:ascii="Arial" w:hAnsi="Arial" w:cs="Arial"/>
              </w:rPr>
              <w:t>Appear as an advocate on behalf of VALS clients in Family Law proceedings in the</w:t>
            </w:r>
            <w:r>
              <w:rPr>
                <w:rFonts w:ascii="Arial" w:hAnsi="Arial" w:cs="Arial"/>
              </w:rPr>
              <w:t xml:space="preserve"> </w:t>
            </w:r>
            <w:r w:rsidRPr="005D0418">
              <w:rPr>
                <w:rFonts w:ascii="Arial" w:hAnsi="Arial" w:cs="Arial"/>
              </w:rPr>
              <w:t xml:space="preserve">Magistrates’ Court of Victoria and the Federal Circuit and Family Courts, and </w:t>
            </w:r>
            <w:r>
              <w:rPr>
                <w:rFonts w:ascii="Arial" w:hAnsi="Arial" w:cs="Arial"/>
              </w:rPr>
              <w:t>a</w:t>
            </w:r>
            <w:r w:rsidRPr="005D0418">
              <w:rPr>
                <w:rFonts w:ascii="Arial" w:hAnsi="Arial" w:cs="Arial"/>
              </w:rPr>
              <w:t xml:space="preserve">t other state-wide locations </w:t>
            </w:r>
            <w:r>
              <w:rPr>
                <w:rFonts w:ascii="Arial" w:hAnsi="Arial" w:cs="Arial"/>
              </w:rPr>
              <w:t>if</w:t>
            </w:r>
            <w:r w:rsidRPr="005D0418">
              <w:rPr>
                <w:rFonts w:ascii="Arial" w:hAnsi="Arial" w:cs="Arial"/>
              </w:rPr>
              <w:t xml:space="preserve"> required. </w:t>
            </w:r>
          </w:p>
          <w:p w14:paraId="48568A0D" w14:textId="2BF56A85" w:rsidR="00FD5F50" w:rsidRPr="005D0418" w:rsidRDefault="00FD5F50" w:rsidP="00FD5F50">
            <w:pPr>
              <w:pStyle w:val="ListParagraph"/>
              <w:numPr>
                <w:ilvl w:val="0"/>
                <w:numId w:val="13"/>
              </w:numPr>
              <w:spacing w:after="0" w:line="240" w:lineRule="auto"/>
              <w:rPr>
                <w:rFonts w:ascii="Arial" w:hAnsi="Arial" w:cs="Arial"/>
              </w:rPr>
            </w:pPr>
            <w:r w:rsidRPr="005D0418">
              <w:rPr>
                <w:rFonts w:ascii="Arial" w:hAnsi="Arial" w:cs="Arial"/>
              </w:rPr>
              <w:t xml:space="preserve">Deliver high quality legal services, including information, advice and casework on behalf of VALS clients in Family Law matters and other related matters as required. </w:t>
            </w:r>
          </w:p>
          <w:p w14:paraId="3AFAFF59" w14:textId="71F64BF2" w:rsidR="00FD5F50" w:rsidRPr="005D0418" w:rsidRDefault="00FD5F50" w:rsidP="00FD5F50">
            <w:pPr>
              <w:pStyle w:val="ListParagraph"/>
              <w:numPr>
                <w:ilvl w:val="0"/>
                <w:numId w:val="13"/>
              </w:numPr>
              <w:spacing w:after="0" w:line="240" w:lineRule="auto"/>
              <w:rPr>
                <w:rFonts w:ascii="Arial" w:hAnsi="Arial" w:cs="Arial"/>
              </w:rPr>
            </w:pPr>
            <w:r w:rsidRPr="005D0418">
              <w:rPr>
                <w:rFonts w:ascii="Arial" w:hAnsi="Arial" w:cs="Arial"/>
              </w:rPr>
              <w:t xml:space="preserve">Maintain a substantial caseload in Family Law matters. </w:t>
            </w:r>
          </w:p>
          <w:p w14:paraId="26B38560" w14:textId="10F9DC08" w:rsidR="00FD5F50" w:rsidRDefault="00FD5F50" w:rsidP="00FD5F50">
            <w:pPr>
              <w:pStyle w:val="ListParagraph"/>
              <w:numPr>
                <w:ilvl w:val="0"/>
                <w:numId w:val="13"/>
              </w:numPr>
              <w:spacing w:after="0" w:line="240" w:lineRule="auto"/>
              <w:rPr>
                <w:rFonts w:ascii="Arial" w:hAnsi="Arial" w:cs="Arial"/>
              </w:rPr>
            </w:pPr>
            <w:r w:rsidRPr="005D0418">
              <w:rPr>
                <w:rFonts w:ascii="Arial" w:hAnsi="Arial" w:cs="Arial"/>
              </w:rPr>
              <w:t xml:space="preserve">Prepare and comply with applications for grants of legal assistance and reporting requirements for matters eligible for </w:t>
            </w:r>
            <w:r>
              <w:rPr>
                <w:rFonts w:ascii="Arial" w:hAnsi="Arial" w:cs="Arial"/>
              </w:rPr>
              <w:t>VLA</w:t>
            </w:r>
            <w:r w:rsidRPr="005D0418">
              <w:rPr>
                <w:rFonts w:ascii="Arial" w:hAnsi="Arial" w:cs="Arial"/>
              </w:rPr>
              <w:t xml:space="preserve"> funding.</w:t>
            </w:r>
          </w:p>
          <w:p w14:paraId="5C7AD71A" w14:textId="335288F1" w:rsidR="00FD5F50" w:rsidRDefault="00FD5F50" w:rsidP="00FD5F50">
            <w:pPr>
              <w:pStyle w:val="ListParagraph"/>
              <w:numPr>
                <w:ilvl w:val="0"/>
                <w:numId w:val="13"/>
              </w:numPr>
              <w:spacing w:after="0" w:line="240" w:lineRule="auto"/>
              <w:rPr>
                <w:rFonts w:ascii="Arial" w:hAnsi="Arial" w:cs="Arial"/>
              </w:rPr>
            </w:pPr>
            <w:r>
              <w:rPr>
                <w:rFonts w:ascii="Arial" w:hAnsi="Arial" w:cs="Arial"/>
              </w:rPr>
              <w:t xml:space="preserve">Partner with service providers and Aboriginal community stakeholders in the region to plan and deliver CLE, Family Law clinics and professional legal education. </w:t>
            </w:r>
          </w:p>
          <w:p w14:paraId="005C56A1" w14:textId="211CE49E" w:rsidR="00FD5F50" w:rsidRPr="005D0418" w:rsidRDefault="00FD5F50" w:rsidP="00FD5F50">
            <w:pPr>
              <w:pStyle w:val="ListParagraph"/>
              <w:numPr>
                <w:ilvl w:val="0"/>
                <w:numId w:val="13"/>
              </w:numPr>
              <w:spacing w:after="0" w:line="240" w:lineRule="auto"/>
              <w:rPr>
                <w:rFonts w:ascii="Arial" w:hAnsi="Arial" w:cs="Arial"/>
              </w:rPr>
            </w:pPr>
            <w:r>
              <w:rPr>
                <w:rFonts w:ascii="Arial" w:hAnsi="Arial" w:cs="Arial"/>
              </w:rPr>
              <w:t>Oversee the work of CSOs within the team including in 1:1 assistance to clients and in developing referral pathways and partnerships relevant to VALS clients.</w:t>
            </w:r>
          </w:p>
          <w:p w14:paraId="6B673B1F" w14:textId="0B8760B6" w:rsidR="00FD5F50" w:rsidRDefault="00FD5F50" w:rsidP="00FD5F50">
            <w:pPr>
              <w:pStyle w:val="ListParagraph"/>
              <w:numPr>
                <w:ilvl w:val="0"/>
                <w:numId w:val="13"/>
              </w:numPr>
              <w:spacing w:after="0" w:line="240" w:lineRule="auto"/>
              <w:rPr>
                <w:rFonts w:ascii="Arial" w:hAnsi="Arial" w:cs="Arial"/>
              </w:rPr>
            </w:pPr>
            <w:r>
              <w:rPr>
                <w:rFonts w:ascii="Arial" w:hAnsi="Arial" w:cs="Arial"/>
              </w:rPr>
              <w:t>Develop</w:t>
            </w:r>
            <w:r w:rsidRPr="005D0418">
              <w:rPr>
                <w:rFonts w:ascii="Arial" w:hAnsi="Arial" w:cs="Arial"/>
              </w:rPr>
              <w:t xml:space="preserve"> collaborative relationship</w:t>
            </w:r>
            <w:r>
              <w:rPr>
                <w:rFonts w:ascii="Arial" w:hAnsi="Arial" w:cs="Arial"/>
              </w:rPr>
              <w:t>s</w:t>
            </w:r>
            <w:r w:rsidRPr="005D0418">
              <w:rPr>
                <w:rFonts w:ascii="Arial" w:hAnsi="Arial" w:cs="Arial"/>
              </w:rPr>
              <w:t xml:space="preserve"> with </w:t>
            </w:r>
            <w:r>
              <w:rPr>
                <w:rFonts w:ascii="Arial" w:hAnsi="Arial" w:cs="Arial"/>
              </w:rPr>
              <w:t>VLA and</w:t>
            </w:r>
            <w:r w:rsidRPr="005D0418">
              <w:rPr>
                <w:rFonts w:ascii="Arial" w:hAnsi="Arial" w:cs="Arial"/>
              </w:rPr>
              <w:t xml:space="preserve"> other community </w:t>
            </w:r>
            <w:r>
              <w:rPr>
                <w:rFonts w:ascii="Arial" w:hAnsi="Arial" w:cs="Arial"/>
              </w:rPr>
              <w:t>legal centres</w:t>
            </w:r>
            <w:r w:rsidRPr="005D0418">
              <w:rPr>
                <w:rFonts w:ascii="Arial" w:hAnsi="Arial" w:cs="Arial"/>
              </w:rPr>
              <w:t xml:space="preserve"> </w:t>
            </w:r>
            <w:r>
              <w:rPr>
                <w:rFonts w:ascii="Arial" w:hAnsi="Arial" w:cs="Arial"/>
              </w:rPr>
              <w:t xml:space="preserve">and service providers </w:t>
            </w:r>
            <w:r w:rsidRPr="005D0418">
              <w:rPr>
                <w:rFonts w:ascii="Arial" w:hAnsi="Arial" w:cs="Arial"/>
              </w:rPr>
              <w:t xml:space="preserve">with which VALS interacts. </w:t>
            </w:r>
          </w:p>
          <w:p w14:paraId="452A45CD" w14:textId="1742DBD4" w:rsidR="00FD5F50" w:rsidRDefault="00FD5F50" w:rsidP="00FD5F50">
            <w:pPr>
              <w:pStyle w:val="ListParagraph"/>
              <w:numPr>
                <w:ilvl w:val="0"/>
                <w:numId w:val="13"/>
              </w:numPr>
              <w:spacing w:after="0" w:line="240" w:lineRule="auto"/>
              <w:rPr>
                <w:rFonts w:ascii="Arial" w:hAnsi="Arial" w:cs="Arial"/>
              </w:rPr>
            </w:pPr>
            <w:r>
              <w:rPr>
                <w:rFonts w:ascii="Arial" w:hAnsi="Arial" w:cs="Arial"/>
              </w:rPr>
              <w:t>Ke</w:t>
            </w:r>
            <w:r w:rsidRPr="005D0418">
              <w:rPr>
                <w:rFonts w:ascii="Arial" w:hAnsi="Arial" w:cs="Arial"/>
              </w:rPr>
              <w:t xml:space="preserve">ep up to date with relevant legal developments and procedures and maintain an understanding of issues, risks and trends impacting upon the provision of legal services </w:t>
            </w:r>
            <w:r>
              <w:rPr>
                <w:rFonts w:ascii="Arial" w:hAnsi="Arial" w:cs="Arial"/>
              </w:rPr>
              <w:t>to</w:t>
            </w:r>
            <w:r w:rsidRPr="005D0418">
              <w:rPr>
                <w:rFonts w:ascii="Arial" w:hAnsi="Arial" w:cs="Arial"/>
              </w:rPr>
              <w:t xml:space="preserve"> </w:t>
            </w:r>
            <w:r w:rsidRPr="00537960">
              <w:rPr>
                <w:rFonts w:ascii="Arial" w:hAnsi="Arial" w:cs="Arial"/>
              </w:rPr>
              <w:t>Aboriginal and</w:t>
            </w:r>
            <w:r>
              <w:rPr>
                <w:rFonts w:ascii="Arial" w:hAnsi="Arial" w:cs="Arial"/>
              </w:rPr>
              <w:t xml:space="preserve">/or </w:t>
            </w:r>
            <w:r w:rsidRPr="00537960">
              <w:rPr>
                <w:rFonts w:ascii="Arial" w:hAnsi="Arial" w:cs="Arial"/>
              </w:rPr>
              <w:t xml:space="preserve">Torres Strait Islander </w:t>
            </w:r>
            <w:r>
              <w:rPr>
                <w:rFonts w:ascii="Arial" w:hAnsi="Arial" w:cs="Arial"/>
              </w:rPr>
              <w:t>people</w:t>
            </w:r>
            <w:r w:rsidRPr="00537960">
              <w:rPr>
                <w:rFonts w:ascii="Arial" w:hAnsi="Arial" w:cs="Arial"/>
              </w:rPr>
              <w:t xml:space="preserve"> in Victoria</w:t>
            </w:r>
            <w:r>
              <w:rPr>
                <w:rFonts w:ascii="Arial" w:hAnsi="Arial" w:cs="Arial"/>
              </w:rPr>
              <w:t>.</w:t>
            </w:r>
          </w:p>
          <w:p w14:paraId="1646A1A6" w14:textId="5CC931A6" w:rsidR="00FD5F50" w:rsidRPr="005D0418" w:rsidRDefault="00FD5F50" w:rsidP="00FD5F50">
            <w:pPr>
              <w:pStyle w:val="ListParagraph"/>
              <w:numPr>
                <w:ilvl w:val="0"/>
                <w:numId w:val="13"/>
              </w:numPr>
              <w:spacing w:after="0" w:line="240" w:lineRule="auto"/>
              <w:rPr>
                <w:rFonts w:ascii="Arial" w:hAnsi="Arial" w:cs="Arial"/>
              </w:rPr>
            </w:pPr>
            <w:r w:rsidRPr="005D0418">
              <w:rPr>
                <w:rFonts w:ascii="Arial" w:hAnsi="Arial" w:cs="Arial"/>
              </w:rPr>
              <w:t>Participate in ongoing training and staff development and acts and remains professional at all times, upholding VALS values.</w:t>
            </w:r>
          </w:p>
          <w:p w14:paraId="6FB8236C" w14:textId="179173E8" w:rsidR="00FD5F50" w:rsidRPr="005D0418" w:rsidRDefault="00FD5F50" w:rsidP="00FD5F50">
            <w:pPr>
              <w:pStyle w:val="ListParagraph"/>
              <w:numPr>
                <w:ilvl w:val="0"/>
                <w:numId w:val="13"/>
              </w:numPr>
              <w:spacing w:after="0" w:line="240" w:lineRule="auto"/>
              <w:rPr>
                <w:rFonts w:ascii="Arial" w:hAnsi="Arial" w:cs="Arial"/>
              </w:rPr>
            </w:pPr>
            <w:r w:rsidRPr="005D0418">
              <w:rPr>
                <w:rFonts w:ascii="Arial" w:hAnsi="Arial" w:cs="Arial"/>
              </w:rPr>
              <w:t>As directed, undertake other duties as directed which are incidental and peripheral to the main tasks, provided that such duties are reasonably within the employee’s skills, competence, and training.</w:t>
            </w:r>
          </w:p>
        </w:tc>
      </w:tr>
      <w:tr w:rsidR="00FD5F50" w:rsidRPr="00C66D94" w14:paraId="387D9FFF" w14:textId="77777777" w:rsidTr="00030FE8">
        <w:trPr>
          <w:trHeight w:val="2500"/>
        </w:trPr>
        <w:tc>
          <w:tcPr>
            <w:tcW w:w="9038" w:type="dxa"/>
            <w:gridSpan w:val="2"/>
          </w:tcPr>
          <w:p w14:paraId="68746A83" w14:textId="77777777" w:rsidR="00FD5F50" w:rsidRPr="005F44EB" w:rsidRDefault="00FD5F50" w:rsidP="00FD5F50">
            <w:pPr>
              <w:pStyle w:val="Heading3"/>
              <w:rPr>
                <w:rFonts w:ascii="Arial" w:hAnsi="Arial" w:cs="Arial"/>
                <w:sz w:val="26"/>
                <w:szCs w:val="26"/>
              </w:rPr>
            </w:pPr>
            <w:r w:rsidRPr="005F44EB">
              <w:rPr>
                <w:rFonts w:ascii="Arial" w:hAnsi="Arial" w:cs="Arial"/>
                <w:sz w:val="26"/>
                <w:szCs w:val="26"/>
              </w:rPr>
              <w:lastRenderedPageBreak/>
              <w:t xml:space="preserve">Personal accountability </w:t>
            </w:r>
          </w:p>
          <w:p w14:paraId="0B107CFE" w14:textId="77777777" w:rsidR="00FD5F50" w:rsidRPr="00923CF5" w:rsidRDefault="00FD5F50" w:rsidP="00FD5F50">
            <w:pPr>
              <w:pStyle w:val="ListParagraph"/>
              <w:numPr>
                <w:ilvl w:val="0"/>
                <w:numId w:val="6"/>
              </w:numPr>
              <w:spacing w:after="0" w:line="240" w:lineRule="auto"/>
              <w:rPr>
                <w:rFonts w:ascii="Arial" w:hAnsi="Arial" w:cs="Arial"/>
              </w:rPr>
            </w:pPr>
            <w:r w:rsidRPr="00923CF5">
              <w:rPr>
                <w:rFonts w:ascii="Arial" w:hAnsi="Arial" w:cs="Arial"/>
              </w:rPr>
              <w:t>Compliance with all VALS Values, code of conduct, policies and procedures and relevant government legislation and standards where relevant;</w:t>
            </w:r>
          </w:p>
          <w:p w14:paraId="1297C7E3" w14:textId="77777777" w:rsidR="00FD5F50" w:rsidRPr="00923CF5" w:rsidRDefault="00FD5F50" w:rsidP="00FD5F50">
            <w:pPr>
              <w:pStyle w:val="ListParagraph"/>
              <w:numPr>
                <w:ilvl w:val="0"/>
                <w:numId w:val="6"/>
              </w:numPr>
              <w:spacing w:after="0" w:line="240" w:lineRule="auto"/>
              <w:rPr>
                <w:rFonts w:ascii="Arial" w:hAnsi="Arial" w:cs="Arial"/>
              </w:rPr>
            </w:pPr>
            <w:r w:rsidRPr="00923CF5">
              <w:rPr>
                <w:rFonts w:ascii="Arial" w:hAnsi="Arial" w:cs="Arial"/>
              </w:rPr>
              <w:t>Demonstrate a commitment to the principles of social justice and aim to ensure every individual is treated with dignity and respect regardless of their background, ability, ethnicity, gender identity, sexual orientation or religion;</w:t>
            </w:r>
          </w:p>
          <w:p w14:paraId="63DBF800" w14:textId="77777777" w:rsidR="00FD5F50" w:rsidRPr="00923CF5" w:rsidRDefault="00FD5F50" w:rsidP="00FD5F50">
            <w:pPr>
              <w:pStyle w:val="ListParagraph"/>
              <w:numPr>
                <w:ilvl w:val="0"/>
                <w:numId w:val="6"/>
              </w:numPr>
              <w:spacing w:after="0" w:line="240" w:lineRule="auto"/>
              <w:rPr>
                <w:rFonts w:ascii="Arial" w:hAnsi="Arial" w:cs="Arial"/>
              </w:rPr>
            </w:pPr>
            <w:r w:rsidRPr="00923CF5">
              <w:rPr>
                <w:rFonts w:ascii="Arial" w:hAnsi="Arial" w:cs="Arial"/>
              </w:rPr>
              <w:t>Ensure appropriate use of resources;</w:t>
            </w:r>
          </w:p>
          <w:p w14:paraId="08C5FC1C" w14:textId="77777777" w:rsidR="00FD5F50" w:rsidRPr="00923CF5" w:rsidRDefault="00FD5F50" w:rsidP="00FD5F50">
            <w:pPr>
              <w:pStyle w:val="ListParagraph"/>
              <w:numPr>
                <w:ilvl w:val="0"/>
                <w:numId w:val="6"/>
              </w:numPr>
              <w:spacing w:after="0" w:line="240" w:lineRule="auto"/>
              <w:rPr>
                <w:rFonts w:ascii="Arial" w:hAnsi="Arial" w:cs="Arial"/>
              </w:rPr>
            </w:pPr>
            <w:r w:rsidRPr="00923CF5">
              <w:rPr>
                <w:rFonts w:ascii="Arial" w:hAnsi="Arial" w:cs="Arial"/>
              </w:rPr>
              <w:t>Actively participate in initiatives to maintain, build upon and promote a positive and collaborative workplace;</w:t>
            </w:r>
          </w:p>
          <w:p w14:paraId="2E656510" w14:textId="77777777" w:rsidR="00FD5F50" w:rsidRPr="0047000A" w:rsidRDefault="00FD5F50" w:rsidP="00FD5F50">
            <w:pPr>
              <w:pStyle w:val="ListParagraph"/>
              <w:numPr>
                <w:ilvl w:val="0"/>
                <w:numId w:val="6"/>
              </w:numPr>
              <w:spacing w:after="0" w:line="240" w:lineRule="auto"/>
              <w:rPr>
                <w:rFonts w:ascii="Arial" w:hAnsi="Arial" w:cs="Arial"/>
              </w:rPr>
            </w:pPr>
            <w:r w:rsidRPr="00923CF5">
              <w:rPr>
                <w:rFonts w:ascii="Arial" w:hAnsi="Arial" w:cs="Arial"/>
              </w:rPr>
              <w:t>Take reasonable care for your own health &amp; safety, and health and safety of others (to extent required)</w:t>
            </w:r>
            <w:r>
              <w:rPr>
                <w:rFonts w:ascii="Arial" w:hAnsi="Arial" w:cs="Arial"/>
              </w:rPr>
              <w:t xml:space="preserve"> including p</w:t>
            </w:r>
            <w:r w:rsidRPr="0047000A">
              <w:rPr>
                <w:rFonts w:ascii="Arial" w:hAnsi="Arial" w:cs="Arial"/>
              </w:rPr>
              <w:t>romptly respond</w:t>
            </w:r>
            <w:r>
              <w:rPr>
                <w:rFonts w:ascii="Arial" w:hAnsi="Arial" w:cs="Arial"/>
              </w:rPr>
              <w:t>ing</w:t>
            </w:r>
            <w:r w:rsidRPr="0047000A">
              <w:rPr>
                <w:rFonts w:ascii="Arial" w:hAnsi="Arial" w:cs="Arial"/>
              </w:rPr>
              <w:t xml:space="preserve"> to and report health and safety hazards, incidents and near misses to management; and</w:t>
            </w:r>
          </w:p>
          <w:p w14:paraId="02E2D4B5" w14:textId="77777777" w:rsidR="00FD5F50" w:rsidRPr="00923CF5" w:rsidRDefault="00FD5F50" w:rsidP="00FD5F50">
            <w:pPr>
              <w:pStyle w:val="ListParagraph"/>
              <w:numPr>
                <w:ilvl w:val="0"/>
                <w:numId w:val="6"/>
              </w:numPr>
              <w:spacing w:after="0" w:line="240" w:lineRule="auto"/>
              <w:rPr>
                <w:rFonts w:ascii="Arial" w:hAnsi="Arial" w:cs="Arial"/>
              </w:rPr>
            </w:pPr>
            <w:r w:rsidRPr="00923CF5">
              <w:rPr>
                <w:rFonts w:ascii="Arial" w:hAnsi="Arial" w:cs="Arial"/>
              </w:rPr>
              <w:t>Attend mandatory training sessions (i</w:t>
            </w:r>
            <w:r>
              <w:rPr>
                <w:rFonts w:ascii="Arial" w:hAnsi="Arial" w:cs="Arial"/>
              </w:rPr>
              <w:t>.</w:t>
            </w:r>
            <w:r w:rsidRPr="00923CF5">
              <w:rPr>
                <w:rFonts w:ascii="Arial" w:hAnsi="Arial" w:cs="Arial"/>
              </w:rPr>
              <w:t>e.</w:t>
            </w:r>
            <w:r>
              <w:rPr>
                <w:rFonts w:ascii="Arial" w:hAnsi="Arial" w:cs="Arial"/>
              </w:rPr>
              <w:t>,</w:t>
            </w:r>
            <w:r w:rsidRPr="00923CF5">
              <w:rPr>
                <w:rFonts w:ascii="Arial" w:hAnsi="Arial" w:cs="Arial"/>
              </w:rPr>
              <w:t xml:space="preserve"> equal employment opportunity, health and safety, cultural safety) and mandatory training specific to position.</w:t>
            </w:r>
          </w:p>
          <w:p w14:paraId="5306D894" w14:textId="77777777" w:rsidR="00FD5F50" w:rsidRPr="003F68C4" w:rsidRDefault="00FD5F50" w:rsidP="00FD5F50">
            <w:pPr>
              <w:rPr>
                <w:rFonts w:ascii="Arial" w:hAnsi="Arial" w:cs="Arial"/>
                <w:sz w:val="26"/>
                <w:szCs w:val="26"/>
              </w:rPr>
            </w:pPr>
            <w:r w:rsidRPr="003F68C4">
              <w:rPr>
                <w:rFonts w:ascii="Arial" w:hAnsi="Arial" w:cs="Arial"/>
                <w:sz w:val="26"/>
                <w:szCs w:val="26"/>
              </w:rPr>
              <w:t xml:space="preserve">   </w:t>
            </w:r>
          </w:p>
          <w:p w14:paraId="48AF81C8" w14:textId="77777777" w:rsidR="00FD5F50" w:rsidRPr="00923CF5" w:rsidRDefault="00FD5F50" w:rsidP="00FD5F50">
            <w:pPr>
              <w:pStyle w:val="Heading3"/>
              <w:rPr>
                <w:rFonts w:ascii="Arial" w:hAnsi="Arial" w:cs="Arial"/>
              </w:rPr>
            </w:pPr>
            <w:r w:rsidRPr="003F68C4">
              <w:rPr>
                <w:rFonts w:ascii="Arial" w:hAnsi="Arial" w:cs="Arial"/>
                <w:sz w:val="26"/>
                <w:szCs w:val="26"/>
              </w:rPr>
              <w:t>Key Selection Criteria</w:t>
            </w:r>
          </w:p>
          <w:p w14:paraId="15FBF1A7" w14:textId="34074627" w:rsidR="00FD5F50" w:rsidRPr="00CF4DAD" w:rsidRDefault="00FD5F50" w:rsidP="00FD5F50">
            <w:pPr>
              <w:numPr>
                <w:ilvl w:val="0"/>
                <w:numId w:val="6"/>
              </w:numPr>
              <w:rPr>
                <w:rFonts w:ascii="Arial" w:hAnsi="Arial" w:cs="Arial"/>
              </w:rPr>
            </w:pPr>
            <w:r w:rsidRPr="00923CF5">
              <w:rPr>
                <w:rFonts w:ascii="Arial" w:hAnsi="Arial" w:cs="Arial"/>
              </w:rPr>
              <w:t>Admitted or eligible for admission as a legal practitioner in Victoria</w:t>
            </w:r>
            <w:r>
              <w:rPr>
                <w:rFonts w:ascii="Arial" w:hAnsi="Arial" w:cs="Arial"/>
              </w:rPr>
              <w:t xml:space="preserve"> </w:t>
            </w:r>
            <w:r w:rsidRPr="00CF4DAD">
              <w:rPr>
                <w:rFonts w:ascii="Arial" w:hAnsi="Arial" w:cs="Arial"/>
              </w:rPr>
              <w:t>and in the High Court of Australia</w:t>
            </w:r>
            <w:r>
              <w:rPr>
                <w:rFonts w:ascii="Arial" w:hAnsi="Arial" w:cs="Arial"/>
              </w:rPr>
              <w:t xml:space="preserve"> (with an unrestricted practising certificate)</w:t>
            </w:r>
          </w:p>
          <w:p w14:paraId="7D7248CA" w14:textId="19364806" w:rsidR="00FD5F50" w:rsidRDefault="00FD5F50" w:rsidP="00FD5F50">
            <w:pPr>
              <w:pStyle w:val="ListParagraph"/>
              <w:numPr>
                <w:ilvl w:val="0"/>
                <w:numId w:val="6"/>
              </w:numPr>
              <w:spacing w:after="0" w:line="240" w:lineRule="auto"/>
              <w:rPr>
                <w:rFonts w:ascii="Arial" w:hAnsi="Arial" w:cs="Arial"/>
              </w:rPr>
            </w:pPr>
            <w:r w:rsidRPr="00537960">
              <w:rPr>
                <w:rFonts w:ascii="Arial" w:hAnsi="Arial" w:cs="Arial"/>
              </w:rPr>
              <w:t>Demonstrated ability to act as an advocate, deliver information, advice, casework and outreach services, and undertake negotiation and dispute resolution on behalf of VALS clients in Family Violence, Intervention Order</w:t>
            </w:r>
            <w:r>
              <w:rPr>
                <w:rFonts w:ascii="Arial" w:hAnsi="Arial" w:cs="Arial"/>
              </w:rPr>
              <w:t>s</w:t>
            </w:r>
            <w:r w:rsidRPr="00537960">
              <w:rPr>
                <w:rFonts w:ascii="Arial" w:hAnsi="Arial" w:cs="Arial"/>
              </w:rPr>
              <w:t xml:space="preserve"> and, to a lesser extent, Family Law </w:t>
            </w:r>
            <w:r>
              <w:rPr>
                <w:rFonts w:ascii="Arial" w:hAnsi="Arial" w:cs="Arial"/>
              </w:rPr>
              <w:t xml:space="preserve">and Child Protection </w:t>
            </w:r>
            <w:r w:rsidRPr="00537960">
              <w:rPr>
                <w:rFonts w:ascii="Arial" w:hAnsi="Arial" w:cs="Arial"/>
              </w:rPr>
              <w:t>matters</w:t>
            </w:r>
            <w:r>
              <w:rPr>
                <w:rFonts w:ascii="Arial" w:hAnsi="Arial" w:cs="Arial"/>
              </w:rPr>
              <w:t>.</w:t>
            </w:r>
          </w:p>
          <w:p w14:paraId="245F6545" w14:textId="67F0F21E" w:rsidR="00FD5F50" w:rsidRDefault="00FD5F50" w:rsidP="00FD5F50">
            <w:pPr>
              <w:pStyle w:val="ListParagraph"/>
              <w:numPr>
                <w:ilvl w:val="0"/>
                <w:numId w:val="6"/>
              </w:numPr>
              <w:spacing w:after="0" w:line="240" w:lineRule="auto"/>
              <w:rPr>
                <w:rFonts w:ascii="Arial" w:hAnsi="Arial" w:cs="Arial"/>
              </w:rPr>
            </w:pPr>
            <w:r w:rsidRPr="00537960">
              <w:rPr>
                <w:rFonts w:ascii="Arial" w:hAnsi="Arial" w:cs="Arial"/>
              </w:rPr>
              <w:t>Knowledge of</w:t>
            </w:r>
            <w:r>
              <w:rPr>
                <w:rFonts w:ascii="Arial" w:hAnsi="Arial" w:cs="Arial"/>
              </w:rPr>
              <w:t>,</w:t>
            </w:r>
            <w:r w:rsidRPr="00537960">
              <w:rPr>
                <w:rFonts w:ascii="Arial" w:hAnsi="Arial" w:cs="Arial"/>
              </w:rPr>
              <w:t xml:space="preserve"> and</w:t>
            </w:r>
            <w:r>
              <w:rPr>
                <w:rFonts w:ascii="Arial" w:hAnsi="Arial" w:cs="Arial"/>
              </w:rPr>
              <w:t xml:space="preserve"> 4+</w:t>
            </w:r>
            <w:r w:rsidRPr="00537960">
              <w:rPr>
                <w:rFonts w:ascii="Arial" w:hAnsi="Arial" w:cs="Arial"/>
              </w:rPr>
              <w:t xml:space="preserve"> years of practical experience in relevant Family Violence, Intervention Order</w:t>
            </w:r>
            <w:r>
              <w:rPr>
                <w:rFonts w:ascii="Arial" w:hAnsi="Arial" w:cs="Arial"/>
              </w:rPr>
              <w:t xml:space="preserve">s, </w:t>
            </w:r>
            <w:r w:rsidRPr="00537960">
              <w:rPr>
                <w:rFonts w:ascii="Arial" w:hAnsi="Arial" w:cs="Arial"/>
              </w:rPr>
              <w:t xml:space="preserve">Family Law </w:t>
            </w:r>
            <w:r>
              <w:rPr>
                <w:rFonts w:ascii="Arial" w:hAnsi="Arial" w:cs="Arial"/>
              </w:rPr>
              <w:t xml:space="preserve">and Child Protection </w:t>
            </w:r>
            <w:r w:rsidRPr="00537960">
              <w:rPr>
                <w:rFonts w:ascii="Arial" w:hAnsi="Arial" w:cs="Arial"/>
              </w:rPr>
              <w:t>law and procedure</w:t>
            </w:r>
            <w:r>
              <w:rPr>
                <w:rFonts w:ascii="Arial" w:hAnsi="Arial" w:cs="Arial"/>
              </w:rPr>
              <w:t>.</w:t>
            </w:r>
          </w:p>
          <w:p w14:paraId="42AAE2AA" w14:textId="46F5809A" w:rsidR="00FD5F50" w:rsidRPr="00923CF5" w:rsidRDefault="00FD5F50" w:rsidP="00FD5F50">
            <w:pPr>
              <w:numPr>
                <w:ilvl w:val="0"/>
                <w:numId w:val="6"/>
              </w:numPr>
              <w:rPr>
                <w:rFonts w:ascii="Arial" w:hAnsi="Arial" w:cs="Arial"/>
              </w:rPr>
            </w:pPr>
            <w:r w:rsidRPr="00923CF5">
              <w:rPr>
                <w:rFonts w:ascii="Arial" w:hAnsi="Arial" w:cs="Arial"/>
              </w:rPr>
              <w:t xml:space="preserve">Ability to supervise, mentor and train staff </w:t>
            </w:r>
            <w:r>
              <w:rPr>
                <w:rFonts w:ascii="Arial" w:hAnsi="Arial" w:cs="Arial"/>
              </w:rPr>
              <w:t xml:space="preserve">and volunteers </w:t>
            </w:r>
            <w:r w:rsidRPr="00923CF5">
              <w:rPr>
                <w:rFonts w:ascii="Arial" w:hAnsi="Arial" w:cs="Arial"/>
              </w:rPr>
              <w:t xml:space="preserve">and contribute to the development of individuals and their knowledge and skills in </w:t>
            </w:r>
            <w:r>
              <w:rPr>
                <w:rFonts w:ascii="Arial" w:hAnsi="Arial" w:cs="Arial"/>
              </w:rPr>
              <w:t>Family</w:t>
            </w:r>
            <w:r w:rsidRPr="00923CF5">
              <w:rPr>
                <w:rFonts w:ascii="Arial" w:hAnsi="Arial" w:cs="Arial"/>
              </w:rPr>
              <w:t xml:space="preserve"> </w:t>
            </w:r>
            <w:r>
              <w:rPr>
                <w:rFonts w:ascii="Arial" w:hAnsi="Arial" w:cs="Arial"/>
              </w:rPr>
              <w:t>L</w:t>
            </w:r>
            <w:r w:rsidRPr="00923CF5">
              <w:rPr>
                <w:rFonts w:ascii="Arial" w:hAnsi="Arial" w:cs="Arial"/>
              </w:rPr>
              <w:t>aw;</w:t>
            </w:r>
          </w:p>
          <w:p w14:paraId="30C66DAC" w14:textId="77777777" w:rsidR="00FD5F50" w:rsidRPr="00923CF5" w:rsidRDefault="00FD5F50" w:rsidP="00FD5F50">
            <w:pPr>
              <w:numPr>
                <w:ilvl w:val="0"/>
                <w:numId w:val="6"/>
              </w:numPr>
              <w:rPr>
                <w:rFonts w:ascii="Arial" w:hAnsi="Arial" w:cs="Arial"/>
              </w:rPr>
            </w:pPr>
            <w:r w:rsidRPr="00923CF5">
              <w:rPr>
                <w:rFonts w:ascii="Arial" w:hAnsi="Arial" w:cs="Arial"/>
              </w:rPr>
              <w:t>Sound interpersonal skills and the capacity to communicate effectively with members of the Aboriginal and Torres Strait Islander community</w:t>
            </w:r>
            <w:r>
              <w:rPr>
                <w:rFonts w:ascii="Arial" w:hAnsi="Arial" w:cs="Arial"/>
              </w:rPr>
              <w:t xml:space="preserve"> and more broadly with multidisciplinary colleagues and VALS partners </w:t>
            </w:r>
          </w:p>
          <w:p w14:paraId="476A3820" w14:textId="77777777" w:rsidR="00FD5F50" w:rsidRPr="00923CF5" w:rsidRDefault="00FD5F50" w:rsidP="00FD5F50">
            <w:pPr>
              <w:numPr>
                <w:ilvl w:val="0"/>
                <w:numId w:val="6"/>
              </w:numPr>
              <w:rPr>
                <w:rFonts w:ascii="Arial" w:hAnsi="Arial" w:cs="Arial"/>
              </w:rPr>
            </w:pPr>
            <w:r w:rsidRPr="00923CF5">
              <w:rPr>
                <w:rFonts w:ascii="Arial" w:hAnsi="Arial" w:cs="Arial"/>
              </w:rPr>
              <w:t xml:space="preserve">A commitment to and understanding of </w:t>
            </w:r>
            <w:r>
              <w:rPr>
                <w:rFonts w:ascii="Arial" w:hAnsi="Arial" w:cs="Arial"/>
              </w:rPr>
              <w:t>VALS and the</w:t>
            </w:r>
            <w:r w:rsidRPr="00923CF5">
              <w:rPr>
                <w:rFonts w:ascii="Arial" w:hAnsi="Arial" w:cs="Arial"/>
              </w:rPr>
              <w:t xml:space="preserve"> legal issues faced by members </w:t>
            </w:r>
            <w:r>
              <w:rPr>
                <w:rFonts w:ascii="Arial" w:hAnsi="Arial" w:cs="Arial"/>
              </w:rPr>
              <w:t>of</w:t>
            </w:r>
            <w:r w:rsidRPr="00923CF5">
              <w:rPr>
                <w:rFonts w:ascii="Arial" w:hAnsi="Arial" w:cs="Arial"/>
              </w:rPr>
              <w:t xml:space="preserve"> Aboriginal and Torres Strait Islander </w:t>
            </w:r>
            <w:r>
              <w:rPr>
                <w:rFonts w:ascii="Arial" w:hAnsi="Arial" w:cs="Arial"/>
              </w:rPr>
              <w:t>communities</w:t>
            </w:r>
            <w:r w:rsidRPr="00923CF5">
              <w:rPr>
                <w:rFonts w:ascii="Arial" w:hAnsi="Arial" w:cs="Arial"/>
              </w:rPr>
              <w:t xml:space="preserve"> in Victoria;</w:t>
            </w:r>
          </w:p>
          <w:p w14:paraId="4827C356" w14:textId="21281C85" w:rsidR="00FD5F50" w:rsidRPr="009E17B2" w:rsidRDefault="00FD5F50" w:rsidP="00FD5F50">
            <w:pPr>
              <w:numPr>
                <w:ilvl w:val="0"/>
                <w:numId w:val="6"/>
              </w:numPr>
              <w:spacing w:after="160" w:line="259" w:lineRule="auto"/>
              <w:rPr>
                <w:rFonts w:ascii="Arial" w:hAnsi="Arial" w:cs="Arial"/>
              </w:rPr>
            </w:pPr>
            <w:r>
              <w:rPr>
                <w:rFonts w:ascii="Arial" w:hAnsi="Arial" w:cs="Arial"/>
              </w:rPr>
              <w:t>C</w:t>
            </w:r>
            <w:r w:rsidRPr="00923CF5">
              <w:rPr>
                <w:rFonts w:ascii="Arial" w:hAnsi="Arial" w:cs="Arial"/>
              </w:rPr>
              <w:t xml:space="preserve">ompetency in the use of MS Office Software (particularly MS Word, Excel, E-mail) and the capacity to quickly acquire competency in the use of VALS’ client </w:t>
            </w:r>
            <w:r>
              <w:rPr>
                <w:rFonts w:ascii="Arial" w:hAnsi="Arial" w:cs="Arial"/>
              </w:rPr>
              <w:t>management system.</w:t>
            </w:r>
          </w:p>
        </w:tc>
      </w:tr>
      <w:tr w:rsidR="00FD5F50" w:rsidRPr="00940EDE" w14:paraId="5D317A40" w14:textId="77777777" w:rsidTr="00030FE8">
        <w:tc>
          <w:tcPr>
            <w:tcW w:w="9038" w:type="dxa"/>
            <w:gridSpan w:val="2"/>
            <w:shd w:val="clear" w:color="auto" w:fill="C00000"/>
          </w:tcPr>
          <w:p w14:paraId="5AC54694" w14:textId="77777777" w:rsidR="00FD5F50" w:rsidRPr="00940EDE" w:rsidRDefault="00FD5F50" w:rsidP="00FD5F50">
            <w:pPr>
              <w:pStyle w:val="Heading2"/>
              <w:rPr>
                <w:rFonts w:ascii="Arial" w:hAnsi="Arial" w:cs="Arial"/>
                <w:b/>
                <w:bCs/>
              </w:rPr>
            </w:pPr>
            <w:r w:rsidRPr="00940EDE">
              <w:rPr>
                <w:rFonts w:ascii="Arial" w:hAnsi="Arial" w:cs="Arial"/>
                <w:b/>
                <w:bCs/>
                <w:color w:val="FFFFFF" w:themeColor="background1"/>
              </w:rPr>
              <w:t xml:space="preserve">Mandatory Requirements </w:t>
            </w:r>
          </w:p>
        </w:tc>
      </w:tr>
      <w:tr w:rsidR="00FD5F50" w:rsidRPr="00940EDE" w14:paraId="4CFF514D" w14:textId="77777777" w:rsidTr="00030FE8">
        <w:tc>
          <w:tcPr>
            <w:tcW w:w="9038" w:type="dxa"/>
            <w:gridSpan w:val="2"/>
          </w:tcPr>
          <w:p w14:paraId="4E2BC4F6" w14:textId="77777777" w:rsidR="00FD5F50" w:rsidRPr="00C66D94" w:rsidRDefault="00FD5F50" w:rsidP="00FD5F50">
            <w:pPr>
              <w:rPr>
                <w:rFonts w:ascii="Arial" w:hAnsi="Arial" w:cs="Arial"/>
              </w:rPr>
            </w:pPr>
            <w:r w:rsidRPr="00C66D94">
              <w:rPr>
                <w:rFonts w:ascii="Arial" w:hAnsi="Arial" w:cs="Arial"/>
              </w:rPr>
              <w:t xml:space="preserve">On offer of this position, you </w:t>
            </w:r>
            <w:r w:rsidRPr="00C66D94">
              <w:rPr>
                <w:rFonts w:ascii="Arial" w:hAnsi="Arial" w:cs="Arial"/>
                <w:u w:val="single"/>
              </w:rPr>
              <w:t>must</w:t>
            </w:r>
            <w:r w:rsidRPr="00C66D94">
              <w:rPr>
                <w:rFonts w:ascii="Arial" w:hAnsi="Arial" w:cs="Arial"/>
              </w:rPr>
              <w:t xml:space="preserve"> provide: </w:t>
            </w:r>
          </w:p>
          <w:p w14:paraId="002FF7CC" w14:textId="77777777" w:rsidR="00FD5F50" w:rsidRPr="005B0715" w:rsidRDefault="00FD5F50" w:rsidP="00FD5F50">
            <w:pPr>
              <w:pStyle w:val="ListParagraph"/>
              <w:numPr>
                <w:ilvl w:val="0"/>
                <w:numId w:val="6"/>
              </w:numPr>
              <w:spacing w:after="0" w:line="240" w:lineRule="auto"/>
              <w:rPr>
                <w:rFonts w:ascii="Arial" w:hAnsi="Arial" w:cs="Arial"/>
              </w:rPr>
            </w:pPr>
            <w:r w:rsidRPr="005B0715">
              <w:rPr>
                <w:rFonts w:ascii="Arial" w:hAnsi="Arial" w:cs="Arial"/>
              </w:rPr>
              <w:t xml:space="preserve">A copy of your current </w:t>
            </w:r>
            <w:r w:rsidRPr="00D44953">
              <w:rPr>
                <w:rFonts w:ascii="Arial" w:hAnsi="Arial" w:cs="Arial"/>
                <w:b/>
                <w:bCs/>
              </w:rPr>
              <w:t>Employee Working with Children Check</w:t>
            </w:r>
            <w:r w:rsidRPr="005B0715">
              <w:rPr>
                <w:rFonts w:ascii="Arial" w:hAnsi="Arial" w:cs="Arial"/>
              </w:rPr>
              <w:t xml:space="preserve"> card </w:t>
            </w:r>
          </w:p>
          <w:p w14:paraId="4B420C33" w14:textId="77777777" w:rsidR="00FD5F50" w:rsidRPr="005B0715" w:rsidRDefault="00FD5F50" w:rsidP="00FD5F50">
            <w:pPr>
              <w:pStyle w:val="ListParagraph"/>
              <w:numPr>
                <w:ilvl w:val="0"/>
                <w:numId w:val="6"/>
              </w:numPr>
              <w:spacing w:after="0" w:line="240" w:lineRule="auto"/>
              <w:rPr>
                <w:rFonts w:ascii="Arial" w:hAnsi="Arial" w:cs="Arial"/>
              </w:rPr>
            </w:pPr>
            <w:r w:rsidRPr="005B0715">
              <w:rPr>
                <w:rFonts w:ascii="Arial" w:hAnsi="Arial" w:cs="Arial"/>
              </w:rPr>
              <w:t xml:space="preserve">A copy of your current </w:t>
            </w:r>
            <w:r w:rsidRPr="00D44953">
              <w:rPr>
                <w:rFonts w:ascii="Arial" w:hAnsi="Arial" w:cs="Arial"/>
                <w:b/>
                <w:bCs/>
              </w:rPr>
              <w:t>Victorian Driver’s License</w:t>
            </w:r>
            <w:r w:rsidRPr="005B0715">
              <w:rPr>
                <w:rFonts w:ascii="Arial" w:hAnsi="Arial" w:cs="Arial"/>
              </w:rPr>
              <w:t xml:space="preserve"> </w:t>
            </w:r>
          </w:p>
          <w:p w14:paraId="3FDAD81F" w14:textId="77777777" w:rsidR="00FD5F50" w:rsidRPr="005B0715" w:rsidRDefault="00FD5F50" w:rsidP="00FD5F50">
            <w:pPr>
              <w:pStyle w:val="ListParagraph"/>
              <w:numPr>
                <w:ilvl w:val="0"/>
                <w:numId w:val="6"/>
              </w:numPr>
              <w:spacing w:after="0" w:line="240" w:lineRule="auto"/>
              <w:rPr>
                <w:rFonts w:ascii="Arial" w:hAnsi="Arial" w:cs="Arial"/>
              </w:rPr>
            </w:pPr>
            <w:r w:rsidRPr="005B0715">
              <w:rPr>
                <w:rFonts w:ascii="Arial" w:hAnsi="Arial" w:cs="Arial"/>
              </w:rPr>
              <w:t xml:space="preserve">You will be required to complete a current </w:t>
            </w:r>
            <w:r w:rsidRPr="00D44953">
              <w:rPr>
                <w:rFonts w:ascii="Arial" w:hAnsi="Arial" w:cs="Arial"/>
                <w:b/>
                <w:bCs/>
              </w:rPr>
              <w:t>Criminal History Police Check</w:t>
            </w:r>
          </w:p>
          <w:p w14:paraId="49A1EC16" w14:textId="77777777" w:rsidR="00FD5F50" w:rsidRPr="005B0715" w:rsidRDefault="00FD5F50" w:rsidP="00FD5F50">
            <w:pPr>
              <w:pStyle w:val="ListParagraph"/>
              <w:numPr>
                <w:ilvl w:val="0"/>
                <w:numId w:val="6"/>
              </w:numPr>
              <w:spacing w:after="0" w:line="240" w:lineRule="auto"/>
              <w:rPr>
                <w:rFonts w:ascii="Arial" w:hAnsi="Arial" w:cs="Arial"/>
              </w:rPr>
            </w:pPr>
            <w:r w:rsidRPr="00D44953">
              <w:rPr>
                <w:rFonts w:ascii="Arial" w:hAnsi="Arial" w:cs="Arial"/>
                <w:b/>
                <w:bCs/>
              </w:rPr>
              <w:t>Proof of rights to work in Australia</w:t>
            </w:r>
            <w:r w:rsidRPr="005B0715">
              <w:rPr>
                <w:rFonts w:ascii="Arial" w:hAnsi="Arial" w:cs="Arial"/>
              </w:rPr>
              <w:t>, i.e. a copy of an Australian Passport, Birth Certificate or Immigration VISA documentation</w:t>
            </w:r>
          </w:p>
          <w:p w14:paraId="63EAE520" w14:textId="0E9D59D4" w:rsidR="00FD5F50" w:rsidRDefault="00FD5F50" w:rsidP="00FD5F50">
            <w:pPr>
              <w:pStyle w:val="ListParagraph"/>
              <w:numPr>
                <w:ilvl w:val="0"/>
                <w:numId w:val="6"/>
              </w:numPr>
              <w:spacing w:after="0" w:line="240" w:lineRule="auto"/>
              <w:rPr>
                <w:rFonts w:ascii="Arial" w:hAnsi="Arial" w:cs="Arial"/>
              </w:rPr>
            </w:pPr>
            <w:r w:rsidRPr="00D44953">
              <w:rPr>
                <w:rFonts w:ascii="Arial" w:hAnsi="Arial" w:cs="Arial"/>
                <w:b/>
                <w:bCs/>
              </w:rPr>
              <w:t>COVID-19 Proof of Vaccination Certificate</w:t>
            </w:r>
            <w:r w:rsidRPr="005B0715">
              <w:rPr>
                <w:rFonts w:ascii="Arial" w:hAnsi="Arial" w:cs="Arial"/>
              </w:rPr>
              <w:t xml:space="preserve"> </w:t>
            </w:r>
            <w:r>
              <w:rPr>
                <w:rFonts w:ascii="Arial" w:hAnsi="Arial" w:cs="Arial"/>
              </w:rPr>
              <w:t xml:space="preserve">or </w:t>
            </w:r>
            <w:r w:rsidRPr="003D03E7">
              <w:rPr>
                <w:rFonts w:ascii="Arial" w:hAnsi="Arial" w:cs="Arial"/>
                <w:b/>
                <w:bCs/>
              </w:rPr>
              <w:t>current and valid medical exemption certificate</w:t>
            </w:r>
          </w:p>
          <w:p w14:paraId="4564F45C" w14:textId="77777777" w:rsidR="00FD5F50" w:rsidRPr="00940EDE" w:rsidRDefault="00FD5F50" w:rsidP="00FD5F50">
            <w:pPr>
              <w:pStyle w:val="ListParagraph"/>
              <w:numPr>
                <w:ilvl w:val="0"/>
                <w:numId w:val="6"/>
              </w:numPr>
              <w:spacing w:after="0" w:line="240" w:lineRule="auto"/>
              <w:rPr>
                <w:rFonts w:ascii="Arial" w:hAnsi="Arial" w:cs="Arial"/>
              </w:rPr>
            </w:pPr>
            <w:r w:rsidRPr="005B0715">
              <w:rPr>
                <w:rFonts w:ascii="Arial" w:hAnsi="Arial" w:cs="Arial"/>
              </w:rPr>
              <w:t xml:space="preserve">Copies of any certificates or degrees relevant to this role </w:t>
            </w:r>
          </w:p>
        </w:tc>
      </w:tr>
      <w:tr w:rsidR="00FD5F50" w:rsidRPr="005F44EB" w14:paraId="1374B5D4" w14:textId="77777777" w:rsidTr="00030FE8">
        <w:tc>
          <w:tcPr>
            <w:tcW w:w="9038" w:type="dxa"/>
            <w:gridSpan w:val="2"/>
            <w:shd w:val="clear" w:color="auto" w:fill="C00000"/>
          </w:tcPr>
          <w:p w14:paraId="7A5E6C7B" w14:textId="77777777" w:rsidR="00FD5F50" w:rsidRPr="005F44EB" w:rsidRDefault="00FD5F50" w:rsidP="00FD5F50">
            <w:pPr>
              <w:pStyle w:val="Heading2"/>
              <w:rPr>
                <w:rFonts w:ascii="Arial" w:hAnsi="Arial" w:cs="Arial"/>
                <w:b/>
                <w:bCs/>
                <w:color w:val="FFFFFF" w:themeColor="background1"/>
              </w:rPr>
            </w:pPr>
            <w:r w:rsidRPr="005F44EB">
              <w:rPr>
                <w:rFonts w:ascii="Arial" w:hAnsi="Arial" w:cs="Arial"/>
                <w:b/>
                <w:bCs/>
                <w:color w:val="FFFFFF" w:themeColor="background1"/>
              </w:rPr>
              <w:t>How to apply</w:t>
            </w:r>
          </w:p>
        </w:tc>
      </w:tr>
      <w:tr w:rsidR="00FD5F50" w:rsidRPr="00C66D94" w14:paraId="11209404" w14:textId="77777777" w:rsidTr="00030FE8">
        <w:tc>
          <w:tcPr>
            <w:tcW w:w="9038" w:type="dxa"/>
            <w:gridSpan w:val="2"/>
          </w:tcPr>
          <w:p w14:paraId="7F704554" w14:textId="77777777" w:rsidR="00FD5F50" w:rsidRPr="00C66D94" w:rsidRDefault="00FD5F50" w:rsidP="00FD5F50">
            <w:pPr>
              <w:rPr>
                <w:rFonts w:ascii="Arial" w:hAnsi="Arial" w:cs="Arial"/>
              </w:rPr>
            </w:pPr>
            <w:r w:rsidRPr="00C66D94">
              <w:rPr>
                <w:rFonts w:ascii="Arial" w:hAnsi="Arial" w:cs="Arial"/>
              </w:rPr>
              <w:t>Please send your resume together with a covering letter which addresses the</w:t>
            </w:r>
            <w:r w:rsidRPr="00C66D94">
              <w:rPr>
                <w:rFonts w:ascii="Arial" w:hAnsi="Arial" w:cs="Arial"/>
                <w:b/>
              </w:rPr>
              <w:t xml:space="preserve"> Key Selection Criteria</w:t>
            </w:r>
            <w:r w:rsidRPr="00C66D94">
              <w:rPr>
                <w:rFonts w:ascii="Arial" w:hAnsi="Arial" w:cs="Arial"/>
              </w:rPr>
              <w:t xml:space="preserve"> (found within the position description) to </w:t>
            </w:r>
            <w:hyperlink r:id="rId8" w:history="1">
              <w:r w:rsidRPr="00C66D94">
                <w:rPr>
                  <w:rStyle w:val="Hyperlink"/>
                  <w:rFonts w:ascii="Arial" w:hAnsi="Arial" w:cs="Arial"/>
                  <w:b/>
                  <w:bCs/>
                </w:rPr>
                <w:t>jobs@vals.org.au</w:t>
              </w:r>
            </w:hyperlink>
            <w:r w:rsidRPr="00C66D94">
              <w:rPr>
                <w:rFonts w:ascii="Arial" w:hAnsi="Arial" w:cs="Arial"/>
                <w:b/>
                <w:bCs/>
              </w:rPr>
              <w:t xml:space="preserve"> </w:t>
            </w:r>
          </w:p>
        </w:tc>
      </w:tr>
    </w:tbl>
    <w:p w14:paraId="29DB1188" w14:textId="77777777" w:rsidR="007D7938" w:rsidRPr="00C66D94" w:rsidRDefault="007D7938" w:rsidP="007D7938">
      <w:pPr>
        <w:rPr>
          <w:rFonts w:ascii="Arial" w:hAnsi="Arial" w:cs="Arial"/>
        </w:rPr>
      </w:pPr>
    </w:p>
    <w:tbl>
      <w:tblPr>
        <w:tblStyle w:val="TableGrid"/>
        <w:tblW w:w="0" w:type="auto"/>
        <w:tblLook w:val="04A0" w:firstRow="1" w:lastRow="0" w:firstColumn="1" w:lastColumn="0" w:noHBand="0" w:noVBand="1"/>
      </w:tblPr>
      <w:tblGrid>
        <w:gridCol w:w="9038"/>
      </w:tblGrid>
      <w:tr w:rsidR="007D7938" w:rsidRPr="005F44EB" w14:paraId="2819DCDE" w14:textId="77777777" w:rsidTr="00A13516">
        <w:tc>
          <w:tcPr>
            <w:tcW w:w="9038" w:type="dxa"/>
            <w:shd w:val="clear" w:color="auto" w:fill="C00000"/>
          </w:tcPr>
          <w:p w14:paraId="543C4B19" w14:textId="77777777" w:rsidR="007D7938" w:rsidRPr="005F44EB" w:rsidRDefault="007D7938" w:rsidP="00A13516">
            <w:pPr>
              <w:pStyle w:val="Heading2"/>
              <w:rPr>
                <w:rFonts w:ascii="Arial" w:hAnsi="Arial" w:cs="Arial"/>
                <w:b/>
                <w:bCs/>
                <w:color w:val="FFFFFF" w:themeColor="background1"/>
              </w:rPr>
            </w:pPr>
            <w:r w:rsidRPr="005F44EB">
              <w:rPr>
                <w:rFonts w:ascii="Arial" w:hAnsi="Arial" w:cs="Arial"/>
                <w:b/>
                <w:bCs/>
                <w:color w:val="FFFFFF" w:themeColor="background1"/>
              </w:rPr>
              <w:lastRenderedPageBreak/>
              <w:t xml:space="preserve">Acceptance on position offer </w:t>
            </w:r>
          </w:p>
        </w:tc>
      </w:tr>
      <w:tr w:rsidR="007D7938" w:rsidRPr="00C66D94" w14:paraId="7F5A1AC5" w14:textId="77777777" w:rsidTr="00A13516">
        <w:tc>
          <w:tcPr>
            <w:tcW w:w="9038" w:type="dxa"/>
          </w:tcPr>
          <w:p w14:paraId="033B01E0" w14:textId="77777777" w:rsidR="007D7938" w:rsidRPr="00C66D94" w:rsidRDefault="007D7938" w:rsidP="00A13516">
            <w:pPr>
              <w:rPr>
                <w:rFonts w:ascii="Arial" w:hAnsi="Arial" w:cs="Arial"/>
              </w:rPr>
            </w:pPr>
            <w:r w:rsidRPr="00C66D94">
              <w:rPr>
                <w:rFonts w:ascii="Arial" w:hAnsi="Arial" w:cs="Arial"/>
              </w:rPr>
              <w:t>I understand and am clear of the position expectations and requirements</w:t>
            </w:r>
          </w:p>
          <w:p w14:paraId="09C39DF5" w14:textId="77777777" w:rsidR="007D7938" w:rsidRPr="00C66D94" w:rsidRDefault="007D7938" w:rsidP="00A13516">
            <w:pPr>
              <w:rPr>
                <w:rFonts w:ascii="Arial" w:hAnsi="Arial" w:cs="Arial"/>
              </w:rPr>
            </w:pPr>
          </w:p>
          <w:p w14:paraId="308F8099" w14:textId="77777777" w:rsidR="007D7938" w:rsidRPr="00C66D94" w:rsidRDefault="007D7938" w:rsidP="00A13516">
            <w:pPr>
              <w:rPr>
                <w:rFonts w:ascii="Arial" w:hAnsi="Arial" w:cs="Arial"/>
                <w:u w:val="single"/>
              </w:rPr>
            </w:pPr>
            <w:r w:rsidRPr="00C66D94">
              <w:rPr>
                <w:rFonts w:ascii="Arial" w:hAnsi="Arial" w:cs="Arial"/>
              </w:rPr>
              <w:t xml:space="preserve">Name: </w:t>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p>
          <w:p w14:paraId="0C4527B8" w14:textId="77777777" w:rsidR="007D7938" w:rsidRPr="00C66D94" w:rsidRDefault="007D7938" w:rsidP="00A13516">
            <w:pPr>
              <w:rPr>
                <w:rFonts w:ascii="Arial" w:hAnsi="Arial" w:cs="Arial"/>
                <w:u w:val="single"/>
              </w:rPr>
            </w:pPr>
          </w:p>
          <w:p w14:paraId="541186A3" w14:textId="77777777" w:rsidR="007D7938" w:rsidRPr="00C66D94" w:rsidRDefault="007D7938" w:rsidP="00A13516">
            <w:pPr>
              <w:rPr>
                <w:rFonts w:ascii="Arial" w:hAnsi="Arial" w:cs="Arial"/>
                <w:u w:val="single"/>
              </w:rPr>
            </w:pPr>
          </w:p>
          <w:p w14:paraId="3F66F3AB" w14:textId="77777777" w:rsidR="007D7938" w:rsidRPr="00C66D94" w:rsidRDefault="007D7938" w:rsidP="00A13516">
            <w:pPr>
              <w:rPr>
                <w:rFonts w:ascii="Arial" w:hAnsi="Arial" w:cs="Arial"/>
                <w:u w:val="single"/>
              </w:rPr>
            </w:pPr>
            <w:r w:rsidRPr="00C66D94">
              <w:rPr>
                <w:rFonts w:ascii="Arial" w:hAnsi="Arial" w:cs="Arial"/>
              </w:rPr>
              <w:t xml:space="preserve">Signature: </w:t>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p>
          <w:p w14:paraId="6B9EBE2F" w14:textId="77777777" w:rsidR="007D7938" w:rsidRPr="00C66D94" w:rsidRDefault="007D7938" w:rsidP="00A13516">
            <w:pPr>
              <w:rPr>
                <w:rFonts w:ascii="Arial" w:hAnsi="Arial" w:cs="Arial"/>
                <w:u w:val="single"/>
              </w:rPr>
            </w:pPr>
          </w:p>
          <w:p w14:paraId="43F313D3" w14:textId="77777777" w:rsidR="007D7938" w:rsidRPr="00C66D94" w:rsidRDefault="007D7938" w:rsidP="00A13516">
            <w:pPr>
              <w:rPr>
                <w:rFonts w:ascii="Arial" w:hAnsi="Arial" w:cs="Arial"/>
                <w:u w:val="single"/>
              </w:rPr>
            </w:pPr>
          </w:p>
          <w:p w14:paraId="5F4C5E24" w14:textId="77777777" w:rsidR="007D7938" w:rsidRPr="00C66D94" w:rsidRDefault="007D7938" w:rsidP="00A13516">
            <w:pPr>
              <w:rPr>
                <w:rFonts w:ascii="Arial" w:hAnsi="Arial" w:cs="Arial"/>
                <w:u w:val="single"/>
              </w:rPr>
            </w:pPr>
            <w:r w:rsidRPr="00C66D94">
              <w:rPr>
                <w:rFonts w:ascii="Arial" w:hAnsi="Arial" w:cs="Arial"/>
              </w:rPr>
              <w:t xml:space="preserve">Date: </w:t>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r w:rsidRPr="00C66D94">
              <w:rPr>
                <w:rFonts w:ascii="Arial" w:hAnsi="Arial" w:cs="Arial"/>
                <w:u w:val="single"/>
              </w:rPr>
              <w:tab/>
            </w:r>
          </w:p>
          <w:p w14:paraId="0FC478C7" w14:textId="77777777" w:rsidR="007D7938" w:rsidRPr="00C66D94" w:rsidRDefault="007D7938" w:rsidP="00A13516">
            <w:pPr>
              <w:rPr>
                <w:rFonts w:ascii="Arial" w:hAnsi="Arial" w:cs="Arial"/>
              </w:rPr>
            </w:pPr>
            <w:r w:rsidRPr="00C66D94">
              <w:rPr>
                <w:rFonts w:ascii="Arial" w:hAnsi="Arial" w:cs="Arial"/>
              </w:rPr>
              <w:t xml:space="preserve"> </w:t>
            </w:r>
          </w:p>
        </w:tc>
      </w:tr>
    </w:tbl>
    <w:p w14:paraId="3EC1E569" w14:textId="77777777" w:rsidR="007D7938" w:rsidRPr="00C66D94" w:rsidRDefault="007D7938" w:rsidP="007D7938">
      <w:pPr>
        <w:rPr>
          <w:rFonts w:ascii="Arial" w:hAnsi="Arial" w:cs="Arial"/>
        </w:rPr>
      </w:pPr>
    </w:p>
    <w:p w14:paraId="212EA7E4" w14:textId="77777777" w:rsidR="0077404F" w:rsidRDefault="0077404F"/>
    <w:sectPr w:rsidR="0077404F">
      <w:headerReference w:type="default" r:id="rId9"/>
      <w:footerReference w:type="default" r:id="rId10"/>
      <w:footerReference w:type="first" r:id="rId11"/>
      <w:pgSz w:w="11906" w:h="16838"/>
      <w:pgMar w:top="244"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035A" w14:textId="77777777" w:rsidR="005D3FA8" w:rsidRDefault="005D3FA8">
      <w:pPr>
        <w:spacing w:after="0" w:line="240" w:lineRule="auto"/>
      </w:pPr>
      <w:r>
        <w:separator/>
      </w:r>
    </w:p>
  </w:endnote>
  <w:endnote w:type="continuationSeparator" w:id="0">
    <w:p w14:paraId="0F4A74FA" w14:textId="77777777" w:rsidR="005D3FA8" w:rsidRDefault="005D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816919"/>
      <w:docPartObj>
        <w:docPartGallery w:val="Page Numbers (Bottom of Page)"/>
        <w:docPartUnique/>
      </w:docPartObj>
    </w:sdtPr>
    <w:sdtEndPr>
      <w:rPr>
        <w:noProof/>
      </w:rPr>
    </w:sdtEndPr>
    <w:sdtContent>
      <w:p w14:paraId="192F88EB" w14:textId="77777777" w:rsidR="003540ED" w:rsidRDefault="009F110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FA45458" w14:textId="77777777" w:rsidR="003540ED" w:rsidRDefault="00354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2369"/>
      <w:docPartObj>
        <w:docPartGallery w:val="Page Numbers (Bottom of Page)"/>
        <w:docPartUnique/>
      </w:docPartObj>
    </w:sdtPr>
    <w:sdtEndPr>
      <w:rPr>
        <w:noProof/>
      </w:rPr>
    </w:sdtEndPr>
    <w:sdtContent>
      <w:p w14:paraId="596B1411" w14:textId="77777777" w:rsidR="003540ED" w:rsidRDefault="009F11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EDA5F7" w14:textId="77777777" w:rsidR="003540ED" w:rsidRDefault="00354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C213" w14:textId="77777777" w:rsidR="005D3FA8" w:rsidRDefault="005D3FA8">
      <w:pPr>
        <w:spacing w:after="0" w:line="240" w:lineRule="auto"/>
      </w:pPr>
      <w:r>
        <w:separator/>
      </w:r>
    </w:p>
  </w:footnote>
  <w:footnote w:type="continuationSeparator" w:id="0">
    <w:p w14:paraId="7CE9A2FF" w14:textId="77777777" w:rsidR="005D3FA8" w:rsidRDefault="005D3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D213" w14:textId="77777777" w:rsidR="003540ED" w:rsidRDefault="009F110C" w:rsidP="00E15B47">
    <w:pPr>
      <w:pStyle w:val="Header"/>
    </w:pPr>
    <w:r>
      <w:rPr>
        <w:b/>
        <w:bCs/>
        <w:i/>
        <w:iCs/>
        <w:noProof/>
        <w:color w:val="000000"/>
        <w:lang w:eastAsia="en-GB"/>
      </w:rPr>
      <w:drawing>
        <wp:inline distT="0" distB="0" distL="0" distR="0" wp14:anchorId="4415A7EB" wp14:editId="0DD7C2BB">
          <wp:extent cx="2771775" cy="742950"/>
          <wp:effectExtent l="0" t="0" r="9525" b="0"/>
          <wp:docPr id="1" name="Picture 1" descr="VALS_Brand_ART_Horizontal forma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S_Brand_ART_Horizontal format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1775" cy="742950"/>
                  </a:xfrm>
                  <a:prstGeom prst="rect">
                    <a:avLst/>
                  </a:prstGeom>
                  <a:noFill/>
                  <a:ln>
                    <a:noFill/>
                  </a:ln>
                </pic:spPr>
              </pic:pic>
            </a:graphicData>
          </a:graphic>
        </wp:inline>
      </w:drawing>
    </w:r>
    <w:r>
      <w:t xml:space="preserve">    </w:t>
    </w:r>
    <w:r>
      <w:rPr>
        <w:b/>
        <w:bCs/>
        <w:i/>
        <w:iCs/>
        <w:noProof/>
        <w:color w:val="000000"/>
        <w:lang w:eastAsia="en-GB"/>
      </w:rPr>
      <w:drawing>
        <wp:inline distT="0" distB="0" distL="0" distR="0" wp14:anchorId="29564A0A" wp14:editId="6E632DC2">
          <wp:extent cx="2390775" cy="695325"/>
          <wp:effectExtent l="0" t="0" r="9525" b="9525"/>
          <wp:docPr id="4" name="Picture 4" descr="SEAAJSL_Brand_ART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AJSL_Brand_ART_Horizontal_RG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90775" cy="695325"/>
                  </a:xfrm>
                  <a:prstGeom prst="rect">
                    <a:avLst/>
                  </a:prstGeom>
                  <a:noFill/>
                  <a:ln>
                    <a:noFill/>
                  </a:ln>
                </pic:spPr>
              </pic:pic>
            </a:graphicData>
          </a:graphic>
        </wp:inline>
      </w:drawing>
    </w:r>
  </w:p>
  <w:p w14:paraId="416C0C8D" w14:textId="77777777" w:rsidR="003540ED" w:rsidRDefault="003540ED" w:rsidP="005D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B4C"/>
    <w:multiLevelType w:val="hybridMultilevel"/>
    <w:tmpl w:val="3D985A2A"/>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FB1FBF"/>
    <w:multiLevelType w:val="hybridMultilevel"/>
    <w:tmpl w:val="5394B982"/>
    <w:lvl w:ilvl="0" w:tplc="813C37E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FE7FD4"/>
    <w:multiLevelType w:val="hybridMultilevel"/>
    <w:tmpl w:val="D418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B06172"/>
    <w:multiLevelType w:val="hybridMultilevel"/>
    <w:tmpl w:val="61D48832"/>
    <w:lvl w:ilvl="0" w:tplc="4AC49E6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6F1F1B"/>
    <w:multiLevelType w:val="hybridMultilevel"/>
    <w:tmpl w:val="EF64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E54E6"/>
    <w:multiLevelType w:val="hybridMultilevel"/>
    <w:tmpl w:val="8840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84017"/>
    <w:multiLevelType w:val="hybridMultilevel"/>
    <w:tmpl w:val="ED882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9D0839"/>
    <w:multiLevelType w:val="hybridMultilevel"/>
    <w:tmpl w:val="2EF848A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EE55F48"/>
    <w:multiLevelType w:val="hybridMultilevel"/>
    <w:tmpl w:val="1FB84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504340"/>
    <w:multiLevelType w:val="hybridMultilevel"/>
    <w:tmpl w:val="4166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D1CA3"/>
    <w:multiLevelType w:val="multilevel"/>
    <w:tmpl w:val="92D2ED44"/>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CC94BF5"/>
    <w:multiLevelType w:val="hybridMultilevel"/>
    <w:tmpl w:val="92067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2F0BAC"/>
    <w:multiLevelType w:val="hybridMultilevel"/>
    <w:tmpl w:val="D31E9B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843C10"/>
    <w:multiLevelType w:val="hybridMultilevel"/>
    <w:tmpl w:val="2200A450"/>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4C5BFE"/>
    <w:multiLevelType w:val="multilevel"/>
    <w:tmpl w:val="DA3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C52ACD"/>
    <w:multiLevelType w:val="hybridMultilevel"/>
    <w:tmpl w:val="6A48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FD776B"/>
    <w:multiLevelType w:val="hybridMultilevel"/>
    <w:tmpl w:val="4484E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6511537">
    <w:abstractNumId w:val="5"/>
  </w:num>
  <w:num w:numId="2" w16cid:durableId="1725713828">
    <w:abstractNumId w:val="16"/>
  </w:num>
  <w:num w:numId="3" w16cid:durableId="111095978">
    <w:abstractNumId w:val="11"/>
  </w:num>
  <w:num w:numId="4" w16cid:durableId="307904628">
    <w:abstractNumId w:val="1"/>
  </w:num>
  <w:num w:numId="5" w16cid:durableId="1021082312">
    <w:abstractNumId w:val="12"/>
  </w:num>
  <w:num w:numId="6" w16cid:durableId="1178272429">
    <w:abstractNumId w:val="0"/>
  </w:num>
  <w:num w:numId="7" w16cid:durableId="19478683">
    <w:abstractNumId w:val="2"/>
  </w:num>
  <w:num w:numId="8" w16cid:durableId="143355161">
    <w:abstractNumId w:val="7"/>
  </w:num>
  <w:num w:numId="9" w16cid:durableId="1072390572">
    <w:abstractNumId w:val="6"/>
  </w:num>
  <w:num w:numId="10" w16cid:durableId="764351139">
    <w:abstractNumId w:val="3"/>
  </w:num>
  <w:num w:numId="11" w16cid:durableId="1803379044">
    <w:abstractNumId w:val="13"/>
  </w:num>
  <w:num w:numId="12" w16cid:durableId="2131389375">
    <w:abstractNumId w:val="9"/>
  </w:num>
  <w:num w:numId="13" w16cid:durableId="1409838556">
    <w:abstractNumId w:val="8"/>
  </w:num>
  <w:num w:numId="14" w16cid:durableId="2080668056">
    <w:abstractNumId w:val="10"/>
  </w:num>
  <w:num w:numId="15" w16cid:durableId="949245849">
    <w:abstractNumId w:val="15"/>
  </w:num>
  <w:num w:numId="16" w16cid:durableId="2027055885">
    <w:abstractNumId w:val="4"/>
  </w:num>
  <w:num w:numId="17" w16cid:durableId="18598539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38"/>
    <w:rsid w:val="00030FE8"/>
    <w:rsid w:val="000374F6"/>
    <w:rsid w:val="000820B4"/>
    <w:rsid w:val="000B6814"/>
    <w:rsid w:val="000F6A61"/>
    <w:rsid w:val="001A04FD"/>
    <w:rsid w:val="00205A6C"/>
    <w:rsid w:val="00247D1A"/>
    <w:rsid w:val="00292129"/>
    <w:rsid w:val="002978E9"/>
    <w:rsid w:val="002B4A63"/>
    <w:rsid w:val="003540ED"/>
    <w:rsid w:val="00361284"/>
    <w:rsid w:val="00372FD2"/>
    <w:rsid w:val="003D03E7"/>
    <w:rsid w:val="003F68C4"/>
    <w:rsid w:val="00413947"/>
    <w:rsid w:val="004E7DFF"/>
    <w:rsid w:val="00537960"/>
    <w:rsid w:val="00540061"/>
    <w:rsid w:val="005B0715"/>
    <w:rsid w:val="005D0418"/>
    <w:rsid w:val="005D3FA8"/>
    <w:rsid w:val="0077404F"/>
    <w:rsid w:val="007A3C42"/>
    <w:rsid w:val="007A3DFE"/>
    <w:rsid w:val="007C403F"/>
    <w:rsid w:val="007D7938"/>
    <w:rsid w:val="00846EB4"/>
    <w:rsid w:val="0086084D"/>
    <w:rsid w:val="0093754D"/>
    <w:rsid w:val="009C3E45"/>
    <w:rsid w:val="009E17B2"/>
    <w:rsid w:val="009F110C"/>
    <w:rsid w:val="009F57E8"/>
    <w:rsid w:val="00A46D10"/>
    <w:rsid w:val="00A805D2"/>
    <w:rsid w:val="00A83DFF"/>
    <w:rsid w:val="00AF6797"/>
    <w:rsid w:val="00B35684"/>
    <w:rsid w:val="00C114E4"/>
    <w:rsid w:val="00CC0AE0"/>
    <w:rsid w:val="00CF4DAD"/>
    <w:rsid w:val="00D44953"/>
    <w:rsid w:val="00D72591"/>
    <w:rsid w:val="00DC0979"/>
    <w:rsid w:val="00E54F3C"/>
    <w:rsid w:val="00ED04FE"/>
    <w:rsid w:val="00F16DD6"/>
    <w:rsid w:val="00FA2118"/>
    <w:rsid w:val="00FA4BA3"/>
    <w:rsid w:val="00FD5F50"/>
    <w:rsid w:val="00FE2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8FA9"/>
  <w15:chartTrackingRefBased/>
  <w15:docId w15:val="{A9832FCD-7E35-44F1-8871-0174A41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38"/>
  </w:style>
  <w:style w:type="paragraph" w:styleId="Heading1">
    <w:name w:val="heading 1"/>
    <w:basedOn w:val="Normal"/>
    <w:next w:val="Normal"/>
    <w:link w:val="Heading1Char"/>
    <w:uiPriority w:val="9"/>
    <w:qFormat/>
    <w:rsid w:val="007D7938"/>
    <w:pPr>
      <w:keepNext/>
      <w:keepLines/>
      <w:spacing w:before="240" w:after="0"/>
      <w:outlineLvl w:val="0"/>
    </w:pPr>
    <w:rPr>
      <w:rFonts w:asciiTheme="majorHAnsi" w:eastAsiaTheme="majorEastAsia" w:hAnsiTheme="majorHAnsi" w:cstheme="majorBidi"/>
      <w:color w:val="D33211"/>
      <w:sz w:val="32"/>
      <w:szCs w:val="32"/>
    </w:rPr>
  </w:style>
  <w:style w:type="paragraph" w:styleId="Heading2">
    <w:name w:val="heading 2"/>
    <w:basedOn w:val="Normal"/>
    <w:next w:val="Normal"/>
    <w:link w:val="Heading2Char"/>
    <w:uiPriority w:val="9"/>
    <w:unhideWhenUsed/>
    <w:qFormat/>
    <w:rsid w:val="007D7938"/>
    <w:pPr>
      <w:keepNext/>
      <w:keepLines/>
      <w:spacing w:before="40" w:after="0"/>
      <w:outlineLvl w:val="1"/>
    </w:pPr>
    <w:rPr>
      <w:rFonts w:asciiTheme="majorHAnsi" w:eastAsiaTheme="majorEastAsia" w:hAnsiTheme="majorHAnsi" w:cstheme="majorBidi"/>
      <w:color w:val="CC3300"/>
      <w:sz w:val="26"/>
      <w:szCs w:val="26"/>
    </w:rPr>
  </w:style>
  <w:style w:type="paragraph" w:styleId="Heading3">
    <w:name w:val="heading 3"/>
    <w:basedOn w:val="Normal"/>
    <w:next w:val="Normal"/>
    <w:link w:val="Heading3Char"/>
    <w:uiPriority w:val="9"/>
    <w:unhideWhenUsed/>
    <w:qFormat/>
    <w:rsid w:val="007D7938"/>
    <w:pPr>
      <w:keepNext/>
      <w:keepLines/>
      <w:spacing w:before="40" w:after="0"/>
      <w:outlineLvl w:val="2"/>
    </w:pPr>
    <w:rPr>
      <w:rFonts w:asciiTheme="majorHAnsi" w:eastAsiaTheme="majorEastAsia" w:hAnsiTheme="majorHAnsi" w:cstheme="majorBidi"/>
      <w:color w:val="CC33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938"/>
    <w:rPr>
      <w:rFonts w:asciiTheme="majorHAnsi" w:eastAsiaTheme="majorEastAsia" w:hAnsiTheme="majorHAnsi" w:cstheme="majorBidi"/>
      <w:color w:val="D33211"/>
      <w:sz w:val="32"/>
      <w:szCs w:val="32"/>
    </w:rPr>
  </w:style>
  <w:style w:type="character" w:customStyle="1" w:styleId="Heading2Char">
    <w:name w:val="Heading 2 Char"/>
    <w:basedOn w:val="DefaultParagraphFont"/>
    <w:link w:val="Heading2"/>
    <w:uiPriority w:val="9"/>
    <w:rsid w:val="007D7938"/>
    <w:rPr>
      <w:rFonts w:asciiTheme="majorHAnsi" w:eastAsiaTheme="majorEastAsia" w:hAnsiTheme="majorHAnsi" w:cstheme="majorBidi"/>
      <w:color w:val="CC3300"/>
      <w:sz w:val="26"/>
      <w:szCs w:val="26"/>
    </w:rPr>
  </w:style>
  <w:style w:type="character" w:customStyle="1" w:styleId="Heading3Char">
    <w:name w:val="Heading 3 Char"/>
    <w:basedOn w:val="DefaultParagraphFont"/>
    <w:link w:val="Heading3"/>
    <w:uiPriority w:val="9"/>
    <w:rsid w:val="007D7938"/>
    <w:rPr>
      <w:rFonts w:asciiTheme="majorHAnsi" w:eastAsiaTheme="majorEastAsia" w:hAnsiTheme="majorHAnsi" w:cstheme="majorBidi"/>
      <w:color w:val="CC3300"/>
      <w:szCs w:val="24"/>
    </w:rPr>
  </w:style>
  <w:style w:type="paragraph" w:styleId="Header">
    <w:name w:val="header"/>
    <w:basedOn w:val="Normal"/>
    <w:link w:val="HeaderChar"/>
    <w:uiPriority w:val="99"/>
    <w:unhideWhenUsed/>
    <w:rsid w:val="007D7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38"/>
  </w:style>
  <w:style w:type="paragraph" w:styleId="Footer">
    <w:name w:val="footer"/>
    <w:basedOn w:val="Normal"/>
    <w:link w:val="FooterChar"/>
    <w:uiPriority w:val="99"/>
    <w:unhideWhenUsed/>
    <w:rsid w:val="007D7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938"/>
  </w:style>
  <w:style w:type="paragraph" w:styleId="ListParagraph">
    <w:name w:val="List Paragraph"/>
    <w:basedOn w:val="Normal"/>
    <w:link w:val="ListParagraphChar"/>
    <w:uiPriority w:val="34"/>
    <w:qFormat/>
    <w:rsid w:val="007D7938"/>
    <w:pPr>
      <w:spacing w:after="200" w:line="276" w:lineRule="auto"/>
      <w:ind w:left="720"/>
      <w:contextualSpacing/>
    </w:pPr>
  </w:style>
  <w:style w:type="character" w:customStyle="1" w:styleId="ListParagraphChar">
    <w:name w:val="List Paragraph Char"/>
    <w:basedOn w:val="DefaultParagraphFont"/>
    <w:link w:val="ListParagraph"/>
    <w:uiPriority w:val="34"/>
    <w:rsid w:val="007D7938"/>
  </w:style>
  <w:style w:type="character" w:styleId="Hyperlink">
    <w:name w:val="Hyperlink"/>
    <w:basedOn w:val="DefaultParagraphFont"/>
    <w:uiPriority w:val="99"/>
    <w:unhideWhenUsed/>
    <w:rsid w:val="007D7938"/>
    <w:rPr>
      <w:color w:val="0563C1" w:themeColor="hyperlink"/>
      <w:u w:val="single"/>
    </w:rPr>
  </w:style>
  <w:style w:type="table" w:styleId="TableGrid">
    <w:name w:val="Table Grid"/>
    <w:basedOn w:val="TableNormal"/>
    <w:uiPriority w:val="39"/>
    <w:rsid w:val="007D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7D7938"/>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9737">
      <w:bodyDiv w:val="1"/>
      <w:marLeft w:val="0"/>
      <w:marRight w:val="0"/>
      <w:marTop w:val="0"/>
      <w:marBottom w:val="0"/>
      <w:divBdr>
        <w:top w:val="none" w:sz="0" w:space="0" w:color="auto"/>
        <w:left w:val="none" w:sz="0" w:space="0" w:color="auto"/>
        <w:bottom w:val="none" w:sz="0" w:space="0" w:color="auto"/>
        <w:right w:val="none" w:sz="0" w:space="0" w:color="auto"/>
      </w:divBdr>
    </w:div>
    <w:div w:id="406196133">
      <w:bodyDiv w:val="1"/>
      <w:marLeft w:val="0"/>
      <w:marRight w:val="0"/>
      <w:marTop w:val="0"/>
      <w:marBottom w:val="0"/>
      <w:divBdr>
        <w:top w:val="none" w:sz="0" w:space="0" w:color="auto"/>
        <w:left w:val="none" w:sz="0" w:space="0" w:color="auto"/>
        <w:bottom w:val="none" w:sz="0" w:space="0" w:color="auto"/>
        <w:right w:val="none" w:sz="0" w:space="0" w:color="auto"/>
      </w:divBdr>
    </w:div>
    <w:div w:id="431051396">
      <w:bodyDiv w:val="1"/>
      <w:marLeft w:val="0"/>
      <w:marRight w:val="0"/>
      <w:marTop w:val="0"/>
      <w:marBottom w:val="0"/>
      <w:divBdr>
        <w:top w:val="none" w:sz="0" w:space="0" w:color="auto"/>
        <w:left w:val="none" w:sz="0" w:space="0" w:color="auto"/>
        <w:bottom w:val="none" w:sz="0" w:space="0" w:color="auto"/>
        <w:right w:val="none" w:sz="0" w:space="0" w:color="auto"/>
      </w:divBdr>
    </w:div>
    <w:div w:id="755513291">
      <w:bodyDiv w:val="1"/>
      <w:marLeft w:val="0"/>
      <w:marRight w:val="0"/>
      <w:marTop w:val="0"/>
      <w:marBottom w:val="0"/>
      <w:divBdr>
        <w:top w:val="none" w:sz="0" w:space="0" w:color="auto"/>
        <w:left w:val="none" w:sz="0" w:space="0" w:color="auto"/>
        <w:bottom w:val="none" w:sz="0" w:space="0" w:color="auto"/>
        <w:right w:val="none" w:sz="0" w:space="0" w:color="auto"/>
      </w:divBdr>
    </w:div>
    <w:div w:id="960919343">
      <w:bodyDiv w:val="1"/>
      <w:marLeft w:val="0"/>
      <w:marRight w:val="0"/>
      <w:marTop w:val="0"/>
      <w:marBottom w:val="0"/>
      <w:divBdr>
        <w:top w:val="none" w:sz="0" w:space="0" w:color="auto"/>
        <w:left w:val="none" w:sz="0" w:space="0" w:color="auto"/>
        <w:bottom w:val="none" w:sz="0" w:space="0" w:color="auto"/>
        <w:right w:val="none" w:sz="0" w:space="0" w:color="auto"/>
      </w:divBdr>
    </w:div>
    <w:div w:id="1293554160">
      <w:bodyDiv w:val="1"/>
      <w:marLeft w:val="0"/>
      <w:marRight w:val="0"/>
      <w:marTop w:val="0"/>
      <w:marBottom w:val="0"/>
      <w:divBdr>
        <w:top w:val="none" w:sz="0" w:space="0" w:color="auto"/>
        <w:left w:val="none" w:sz="0" w:space="0" w:color="auto"/>
        <w:bottom w:val="none" w:sz="0" w:space="0" w:color="auto"/>
        <w:right w:val="none" w:sz="0" w:space="0" w:color="auto"/>
      </w:divBdr>
    </w:div>
    <w:div w:id="1588078827">
      <w:bodyDiv w:val="1"/>
      <w:marLeft w:val="0"/>
      <w:marRight w:val="0"/>
      <w:marTop w:val="0"/>
      <w:marBottom w:val="0"/>
      <w:divBdr>
        <w:top w:val="none" w:sz="0" w:space="0" w:color="auto"/>
        <w:left w:val="none" w:sz="0" w:space="0" w:color="auto"/>
        <w:bottom w:val="none" w:sz="0" w:space="0" w:color="auto"/>
        <w:right w:val="none" w:sz="0" w:space="0" w:color="auto"/>
      </w:divBdr>
    </w:div>
    <w:div w:id="1735426036">
      <w:bodyDiv w:val="1"/>
      <w:marLeft w:val="0"/>
      <w:marRight w:val="0"/>
      <w:marTop w:val="0"/>
      <w:marBottom w:val="0"/>
      <w:divBdr>
        <w:top w:val="none" w:sz="0" w:space="0" w:color="auto"/>
        <w:left w:val="none" w:sz="0" w:space="0" w:color="auto"/>
        <w:bottom w:val="none" w:sz="0" w:space="0" w:color="auto"/>
        <w:right w:val="none" w:sz="0" w:space="0" w:color="auto"/>
      </w:divBdr>
    </w:div>
    <w:div w:id="18688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vals.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vals.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D75E.BF6C2150" TargetMode="External"/><Relationship Id="rId1" Type="http://schemas.openxmlformats.org/officeDocument/2006/relationships/image" Target="media/image1.jpeg"/><Relationship Id="rId4" Type="http://schemas.openxmlformats.org/officeDocument/2006/relationships/image" Target="cid:image002.jpg@01D5D75E.BF6C2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Cunanan</dc:creator>
  <cp:keywords/>
  <dc:description/>
  <cp:lastModifiedBy>Rhylie De Graaff</cp:lastModifiedBy>
  <cp:revision>5</cp:revision>
  <dcterms:created xsi:type="dcterms:W3CDTF">2023-06-22T05:15:00Z</dcterms:created>
  <dcterms:modified xsi:type="dcterms:W3CDTF">2024-02-22T03:27:00Z</dcterms:modified>
</cp:coreProperties>
</file>