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714CDD8" w14:textId="72894919" w:rsidR="00010B31" w:rsidRPr="00010B31" w:rsidRDefault="00010B31" w:rsidP="00A56D89">
      <w:pPr>
        <w:tabs>
          <w:tab w:val="left" w:pos="2552"/>
        </w:tabs>
        <w:spacing w:before="120" w:after="120"/>
        <w:rPr>
          <w:rStyle w:val="Strong"/>
          <w:rFonts w:cstheme="minorHAnsi"/>
        </w:rPr>
      </w:pPr>
      <w:r w:rsidRPr="00010B31">
        <w:rPr>
          <w:rStyle w:val="Strong"/>
          <w:rFonts w:cstheme="minorHAnsi"/>
        </w:rPr>
        <w:t>Position Title</w:t>
      </w:r>
      <w:r w:rsidRPr="00010B31">
        <w:rPr>
          <w:rStyle w:val="Strong"/>
          <w:rFonts w:cstheme="minorHAnsi"/>
        </w:rPr>
        <w:tab/>
      </w:r>
      <w:r w:rsidR="0010347E">
        <w:rPr>
          <w:rStyle w:val="Strong"/>
          <w:rFonts w:cstheme="minorHAnsi"/>
        </w:rPr>
        <w:t xml:space="preserve">Restricted </w:t>
      </w:r>
      <w:r w:rsidR="007B373E">
        <w:rPr>
          <w:rStyle w:val="Strong"/>
          <w:rFonts w:cstheme="minorHAnsi"/>
        </w:rPr>
        <w:t xml:space="preserve">/ Unrestricted </w:t>
      </w:r>
      <w:r w:rsidR="0010347E">
        <w:rPr>
          <w:rStyle w:val="Strong"/>
          <w:rFonts w:cstheme="minorHAnsi"/>
        </w:rPr>
        <w:t>Solicitor</w:t>
      </w:r>
    </w:p>
    <w:p w14:paraId="5429BFB1" w14:textId="168D77DC" w:rsidR="00010B31" w:rsidRDefault="00010B31" w:rsidP="00A56D89">
      <w:pPr>
        <w:tabs>
          <w:tab w:val="left" w:pos="2552"/>
        </w:tabs>
        <w:spacing w:before="120" w:after="120"/>
        <w:ind w:left="2552" w:hanging="2552"/>
        <w:rPr>
          <w:rStyle w:val="Strong"/>
          <w:rFonts w:cstheme="minorHAnsi"/>
        </w:rPr>
      </w:pPr>
      <w:r w:rsidRPr="00010B31">
        <w:rPr>
          <w:rStyle w:val="Strong"/>
          <w:rFonts w:cstheme="minorHAnsi"/>
        </w:rPr>
        <w:t>Team</w:t>
      </w:r>
      <w:r w:rsidRPr="00010B31">
        <w:rPr>
          <w:rStyle w:val="Strong"/>
          <w:rFonts w:cstheme="minorHAnsi"/>
        </w:rPr>
        <w:tab/>
      </w:r>
      <w:r w:rsidR="0010347E">
        <w:rPr>
          <w:rStyle w:val="Strong"/>
          <w:rFonts w:cstheme="minorHAnsi"/>
        </w:rPr>
        <w:t>Legal</w:t>
      </w:r>
      <w:r w:rsidRPr="00010B31">
        <w:rPr>
          <w:rStyle w:val="Strong"/>
          <w:rFonts w:cstheme="minorHAnsi"/>
        </w:rPr>
        <w:t xml:space="preserve">, Reporting to the </w:t>
      </w:r>
      <w:r w:rsidR="0010347E">
        <w:rPr>
          <w:rStyle w:val="Strong"/>
          <w:rFonts w:cstheme="minorHAnsi"/>
        </w:rPr>
        <w:t>Principal Solicitor</w:t>
      </w:r>
    </w:p>
    <w:p w14:paraId="145573B9" w14:textId="789B70FD" w:rsidR="00BB6B7F" w:rsidRPr="00010B31" w:rsidRDefault="00BB6B7F" w:rsidP="00A56D89">
      <w:pPr>
        <w:tabs>
          <w:tab w:val="left" w:pos="2552"/>
        </w:tabs>
        <w:spacing w:before="120" w:after="120"/>
        <w:ind w:left="2552" w:hanging="2552"/>
        <w:rPr>
          <w:rStyle w:val="Strong"/>
          <w:rFonts w:cstheme="minorHAnsi"/>
          <w:b w:val="0"/>
          <w:bCs w:val="0"/>
        </w:rPr>
      </w:pPr>
      <w:r>
        <w:rPr>
          <w:rStyle w:val="Strong"/>
          <w:rFonts w:cstheme="minorHAnsi"/>
        </w:rPr>
        <w:t>Type</w:t>
      </w:r>
      <w:r>
        <w:rPr>
          <w:rStyle w:val="Strong"/>
          <w:rFonts w:cstheme="minorHAnsi"/>
        </w:rPr>
        <w:tab/>
        <w:t>Full Time</w:t>
      </w:r>
    </w:p>
    <w:p w14:paraId="5EDC9113" w14:textId="1072CE28" w:rsidR="00010B31" w:rsidRDefault="00010B31" w:rsidP="00A56D89">
      <w:pPr>
        <w:tabs>
          <w:tab w:val="left" w:pos="2552"/>
        </w:tabs>
        <w:spacing w:before="120" w:after="0"/>
        <w:rPr>
          <w:rStyle w:val="Strong"/>
          <w:rFonts w:cstheme="minorHAnsi"/>
        </w:rPr>
      </w:pPr>
      <w:r w:rsidRPr="00010B31">
        <w:rPr>
          <w:rStyle w:val="Strong"/>
          <w:rFonts w:cstheme="minorHAnsi"/>
        </w:rPr>
        <w:t>Location</w:t>
      </w:r>
      <w:r w:rsidRPr="00010B31">
        <w:rPr>
          <w:rStyle w:val="Strong"/>
          <w:rFonts w:cstheme="minorHAnsi"/>
        </w:rPr>
        <w:tab/>
      </w:r>
      <w:r w:rsidR="00577C55">
        <w:rPr>
          <w:rStyle w:val="Strong"/>
          <w:rFonts w:cstheme="minorHAnsi"/>
        </w:rPr>
        <w:t>Karratha</w:t>
      </w:r>
      <w:r w:rsidR="00BB6B7F">
        <w:rPr>
          <w:rStyle w:val="Strong"/>
          <w:rFonts w:cstheme="minorHAnsi"/>
        </w:rPr>
        <w:t xml:space="preserve"> or </w:t>
      </w:r>
      <w:r w:rsidRPr="00010B31">
        <w:rPr>
          <w:rStyle w:val="Strong"/>
          <w:rFonts w:cstheme="minorHAnsi"/>
        </w:rPr>
        <w:t>South Hedland</w:t>
      </w:r>
    </w:p>
    <w:p w14:paraId="76CAB4C2" w14:textId="77777777" w:rsidR="00010B31" w:rsidRPr="00010B31" w:rsidRDefault="00010B31" w:rsidP="00010B31">
      <w:pPr>
        <w:tabs>
          <w:tab w:val="left" w:pos="2448"/>
        </w:tabs>
        <w:spacing w:before="120" w:after="0"/>
        <w:rPr>
          <w:rFonts w:cstheme="minorHAnsi"/>
          <w:i/>
        </w:rPr>
      </w:pPr>
    </w:p>
    <w:p w14:paraId="4EB6600A" w14:textId="1DEA079A" w:rsidR="00010B31" w:rsidRPr="00010B31" w:rsidRDefault="00010B31" w:rsidP="00010B31">
      <w:pPr>
        <w:pStyle w:val="paragraph"/>
        <w:spacing w:before="0" w:beforeAutospacing="0" w:after="0" w:afterAutospacing="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Are you passionate about community service and improving the lives of people living in the Pilbara? Come and join us!</w:t>
      </w:r>
      <w:r w:rsidRPr="00010B31">
        <w:rPr>
          <w:rStyle w:val="eop"/>
          <w:rFonts w:asciiTheme="minorHAnsi" w:hAnsiTheme="minorHAnsi" w:cstheme="minorHAnsi"/>
          <w:sz w:val="22"/>
          <w:szCs w:val="22"/>
        </w:rPr>
        <w:t> </w:t>
      </w:r>
    </w:p>
    <w:p w14:paraId="458F4D2E" w14:textId="77777777" w:rsidR="00010B31" w:rsidRPr="00010B31" w:rsidRDefault="00010B31" w:rsidP="00010B3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590A69E" w14:textId="77777777" w:rsidR="00010B31" w:rsidRPr="00010B31" w:rsidRDefault="00010B31" w:rsidP="00010B31">
      <w:pPr>
        <w:pStyle w:val="paragraph"/>
        <w:spacing w:before="0" w:beforeAutospacing="0" w:after="0" w:afterAutospacing="0"/>
        <w:textAlignment w:val="baseline"/>
        <w:rPr>
          <w:rFonts w:asciiTheme="minorHAnsi" w:hAnsiTheme="minorHAnsi" w:cstheme="minorHAnsi"/>
          <w:sz w:val="22"/>
          <w:szCs w:val="22"/>
        </w:rPr>
      </w:pPr>
      <w:r w:rsidRPr="00010B31">
        <w:rPr>
          <w:rStyle w:val="normaltextrun"/>
          <w:rFonts w:asciiTheme="minorHAnsi" w:hAnsiTheme="minorHAnsi" w:cstheme="minorHAnsi"/>
          <w:b/>
          <w:bCs/>
          <w:sz w:val="22"/>
          <w:szCs w:val="22"/>
        </w:rPr>
        <w:t>About Us</w:t>
      </w:r>
      <w:r w:rsidRPr="00010B31">
        <w:rPr>
          <w:rStyle w:val="eop"/>
          <w:rFonts w:asciiTheme="minorHAnsi" w:hAnsiTheme="minorHAnsi" w:cstheme="minorHAnsi"/>
          <w:sz w:val="22"/>
          <w:szCs w:val="22"/>
        </w:rPr>
        <w:t> </w:t>
      </w:r>
    </w:p>
    <w:p w14:paraId="3954CB1F" w14:textId="6EA901F3" w:rsidR="00010B31" w:rsidRDefault="00010B31" w:rsidP="00010B31">
      <w:pPr>
        <w:pStyle w:val="paragraph"/>
        <w:spacing w:before="0" w:beforeAutospacing="0" w:after="0" w:afterAutospacing="0"/>
        <w:textAlignment w:val="baseline"/>
        <w:rPr>
          <w:rStyle w:val="eop"/>
          <w:rFonts w:asciiTheme="minorHAnsi" w:hAnsiTheme="minorHAnsi" w:cstheme="minorHAnsi"/>
          <w:sz w:val="22"/>
          <w:szCs w:val="22"/>
        </w:rPr>
      </w:pPr>
      <w:r w:rsidRPr="00010B31">
        <w:rPr>
          <w:rStyle w:val="normaltextrun"/>
          <w:rFonts w:asciiTheme="minorHAnsi" w:hAnsiTheme="minorHAnsi" w:cstheme="minorHAnsi"/>
          <w:sz w:val="22"/>
          <w:szCs w:val="22"/>
        </w:rPr>
        <w:t xml:space="preserve">Pilbara Community Legal Service Inc. (PCLS) is a non-profit, government-funded, community organisation that provides free, accessible, equitable, responsible, and culturally appropriate advice, </w:t>
      </w:r>
      <w:r w:rsidR="00204164" w:rsidRPr="00010B31">
        <w:rPr>
          <w:rStyle w:val="normaltextrun"/>
          <w:rFonts w:asciiTheme="minorHAnsi" w:hAnsiTheme="minorHAnsi" w:cstheme="minorHAnsi"/>
          <w:sz w:val="22"/>
          <w:szCs w:val="22"/>
        </w:rPr>
        <w:t>support,</w:t>
      </w:r>
      <w:r w:rsidRPr="00010B31">
        <w:rPr>
          <w:rStyle w:val="normaltextrun"/>
          <w:rFonts w:asciiTheme="minorHAnsi" w:hAnsiTheme="minorHAnsi" w:cstheme="minorHAnsi"/>
          <w:sz w:val="22"/>
          <w:szCs w:val="22"/>
        </w:rPr>
        <w:t xml:space="preserve"> and advocacy to the people of the Pilbara.</w:t>
      </w:r>
      <w:r w:rsidRPr="00010B31">
        <w:rPr>
          <w:rStyle w:val="eop"/>
          <w:rFonts w:asciiTheme="minorHAnsi" w:hAnsiTheme="minorHAnsi" w:cstheme="minorHAnsi"/>
          <w:sz w:val="22"/>
          <w:szCs w:val="22"/>
        </w:rPr>
        <w:t> </w:t>
      </w:r>
    </w:p>
    <w:p w14:paraId="5CC05FE8" w14:textId="77777777" w:rsidR="009D7692" w:rsidRPr="00010B31" w:rsidRDefault="009D7692" w:rsidP="00010B31">
      <w:pPr>
        <w:pStyle w:val="paragraph"/>
        <w:spacing w:before="0" w:beforeAutospacing="0" w:after="0" w:afterAutospacing="0"/>
        <w:textAlignment w:val="baseline"/>
        <w:rPr>
          <w:rFonts w:asciiTheme="minorHAnsi" w:hAnsiTheme="minorHAnsi" w:cstheme="minorHAnsi"/>
          <w:sz w:val="22"/>
          <w:szCs w:val="22"/>
        </w:rPr>
      </w:pPr>
    </w:p>
    <w:p w14:paraId="0501484B" w14:textId="77777777" w:rsidR="00010B31" w:rsidRPr="00010B31" w:rsidRDefault="00010B31" w:rsidP="00010B31">
      <w:pPr>
        <w:pStyle w:val="paragraph"/>
        <w:spacing w:before="0" w:beforeAutospacing="0" w:after="0" w:afterAutospacing="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We offer a range of services including:</w:t>
      </w:r>
      <w:r w:rsidRPr="00010B31">
        <w:rPr>
          <w:rStyle w:val="eop"/>
          <w:rFonts w:asciiTheme="minorHAnsi" w:hAnsiTheme="minorHAnsi" w:cstheme="minorHAnsi"/>
          <w:sz w:val="22"/>
          <w:szCs w:val="22"/>
        </w:rPr>
        <w:t> </w:t>
      </w:r>
    </w:p>
    <w:p w14:paraId="1D3F2B88" w14:textId="77777777" w:rsidR="00010B31" w:rsidRPr="00010B31" w:rsidRDefault="00010B31" w:rsidP="00010B31">
      <w:pPr>
        <w:pStyle w:val="paragraph"/>
        <w:numPr>
          <w:ilvl w:val="0"/>
          <w:numId w:val="19"/>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Legal Services</w:t>
      </w:r>
      <w:r w:rsidRPr="00010B31">
        <w:rPr>
          <w:rStyle w:val="eop"/>
          <w:rFonts w:asciiTheme="minorHAnsi" w:hAnsiTheme="minorHAnsi" w:cstheme="minorHAnsi"/>
          <w:sz w:val="22"/>
          <w:szCs w:val="22"/>
        </w:rPr>
        <w:t> </w:t>
      </w:r>
    </w:p>
    <w:p w14:paraId="1B75C26C" w14:textId="77777777" w:rsidR="00010B31" w:rsidRPr="00010B31" w:rsidRDefault="00010B31" w:rsidP="00010B31">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Financial Counselling</w:t>
      </w:r>
      <w:r w:rsidRPr="00010B31">
        <w:rPr>
          <w:rStyle w:val="eop"/>
          <w:rFonts w:asciiTheme="minorHAnsi" w:hAnsiTheme="minorHAnsi" w:cstheme="minorHAnsi"/>
          <w:sz w:val="22"/>
          <w:szCs w:val="22"/>
        </w:rPr>
        <w:t> </w:t>
      </w:r>
    </w:p>
    <w:p w14:paraId="0FB05DB0" w14:textId="77777777" w:rsidR="00010B31" w:rsidRPr="00010B31" w:rsidRDefault="00010B31" w:rsidP="00010B31">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Tenant Advice and Education Service</w:t>
      </w:r>
      <w:r w:rsidRPr="00010B31">
        <w:rPr>
          <w:rStyle w:val="eop"/>
          <w:rFonts w:asciiTheme="minorHAnsi" w:hAnsiTheme="minorHAnsi" w:cstheme="minorHAnsi"/>
          <w:sz w:val="22"/>
          <w:szCs w:val="22"/>
        </w:rPr>
        <w:t> </w:t>
      </w:r>
    </w:p>
    <w:p w14:paraId="7C06E21B" w14:textId="77777777" w:rsidR="00010B31" w:rsidRPr="00010B31" w:rsidRDefault="00010B31" w:rsidP="00010B31">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Housing Support</w:t>
      </w:r>
      <w:r w:rsidRPr="00010B31">
        <w:rPr>
          <w:rStyle w:val="eop"/>
          <w:rFonts w:asciiTheme="minorHAnsi" w:hAnsiTheme="minorHAnsi" w:cstheme="minorHAnsi"/>
          <w:sz w:val="22"/>
          <w:szCs w:val="22"/>
        </w:rPr>
        <w:t> </w:t>
      </w:r>
    </w:p>
    <w:p w14:paraId="63073668" w14:textId="77777777" w:rsidR="001A2821" w:rsidRDefault="00010B31" w:rsidP="001A2821">
      <w:pPr>
        <w:pStyle w:val="paragraph"/>
        <w:numPr>
          <w:ilvl w:val="0"/>
          <w:numId w:val="20"/>
        </w:numPr>
        <w:spacing w:before="0" w:beforeAutospacing="0" w:after="0" w:afterAutospacing="0"/>
        <w:ind w:left="1080" w:firstLine="0"/>
        <w:textAlignment w:val="baseline"/>
        <w:rPr>
          <w:rStyle w:val="normaltextrun"/>
          <w:rFonts w:asciiTheme="minorHAnsi" w:hAnsiTheme="minorHAnsi" w:cstheme="minorHAnsi"/>
          <w:sz w:val="22"/>
          <w:szCs w:val="22"/>
        </w:rPr>
      </w:pPr>
      <w:r w:rsidRPr="00010B31">
        <w:rPr>
          <w:rStyle w:val="normaltextrun"/>
          <w:rFonts w:asciiTheme="minorHAnsi" w:hAnsiTheme="minorHAnsi" w:cstheme="minorHAnsi"/>
          <w:sz w:val="22"/>
          <w:szCs w:val="22"/>
        </w:rPr>
        <w:t>Domestic Violence Advocacy &amp; Support</w:t>
      </w:r>
    </w:p>
    <w:p w14:paraId="2F1D165A" w14:textId="619B9183" w:rsidR="00010B31" w:rsidRPr="001A2821" w:rsidRDefault="001A2821" w:rsidP="000532CE">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1A2821">
        <w:rPr>
          <w:rStyle w:val="normaltextrun"/>
          <w:rFonts w:asciiTheme="minorHAnsi" w:hAnsiTheme="minorHAnsi"/>
          <w:sz w:val="22"/>
          <w:szCs w:val="22"/>
        </w:rPr>
        <w:t>Domestic Violence Outreach / Keeping Women Safe Program</w:t>
      </w:r>
    </w:p>
    <w:p w14:paraId="09EF4DF2" w14:textId="3100DA34" w:rsidR="00010B31" w:rsidRPr="00010B31" w:rsidRDefault="00010B31" w:rsidP="00010B31">
      <w:pPr>
        <w:pStyle w:val="paragraph"/>
        <w:numPr>
          <w:ilvl w:val="0"/>
          <w:numId w:val="21"/>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 xml:space="preserve">Redress </w:t>
      </w:r>
      <w:r w:rsidR="00EF4D2C">
        <w:rPr>
          <w:rStyle w:val="normaltextrun"/>
          <w:rFonts w:asciiTheme="minorHAnsi" w:hAnsiTheme="minorHAnsi" w:cstheme="minorHAnsi"/>
          <w:sz w:val="22"/>
          <w:szCs w:val="22"/>
        </w:rPr>
        <w:t>Support</w:t>
      </w:r>
      <w:r w:rsidRPr="00010B31">
        <w:rPr>
          <w:rStyle w:val="eop"/>
          <w:rFonts w:asciiTheme="minorHAnsi" w:hAnsiTheme="minorHAnsi" w:cstheme="minorHAnsi"/>
          <w:sz w:val="22"/>
          <w:szCs w:val="22"/>
        </w:rPr>
        <w:t> </w:t>
      </w:r>
    </w:p>
    <w:p w14:paraId="3C8DE8D3" w14:textId="62E7950C" w:rsidR="00010B31" w:rsidRPr="00010B31" w:rsidRDefault="00010B31" w:rsidP="00010B31">
      <w:pPr>
        <w:pStyle w:val="paragraph"/>
        <w:numPr>
          <w:ilvl w:val="0"/>
          <w:numId w:val="21"/>
        </w:numPr>
        <w:spacing w:before="0" w:beforeAutospacing="0" w:after="0" w:afterAutospacing="0"/>
        <w:ind w:left="1080" w:firstLine="0"/>
        <w:textAlignment w:val="baseline"/>
        <w:rPr>
          <w:rStyle w:val="eop"/>
          <w:rFonts w:asciiTheme="minorHAnsi" w:hAnsiTheme="minorHAnsi" w:cstheme="minorHAnsi"/>
          <w:sz w:val="22"/>
          <w:szCs w:val="22"/>
        </w:rPr>
      </w:pPr>
      <w:r w:rsidRPr="00010B31">
        <w:rPr>
          <w:rStyle w:val="normaltextrun"/>
          <w:rFonts w:asciiTheme="minorHAnsi" w:hAnsiTheme="minorHAnsi" w:cstheme="minorHAnsi"/>
          <w:sz w:val="22"/>
          <w:szCs w:val="22"/>
        </w:rPr>
        <w:t>Community Migrant Service</w:t>
      </w:r>
    </w:p>
    <w:p w14:paraId="2B29AB10" w14:textId="77777777" w:rsidR="00010B31" w:rsidRPr="00010B31" w:rsidRDefault="00010B31" w:rsidP="00010B31">
      <w:pPr>
        <w:pStyle w:val="paragraph"/>
        <w:spacing w:before="0" w:beforeAutospacing="0" w:after="0" w:afterAutospacing="0"/>
        <w:ind w:left="1080"/>
        <w:textAlignment w:val="baseline"/>
        <w:rPr>
          <w:rFonts w:asciiTheme="minorHAnsi" w:hAnsiTheme="minorHAnsi" w:cstheme="minorHAnsi"/>
          <w:sz w:val="22"/>
          <w:szCs w:val="22"/>
        </w:rPr>
      </w:pPr>
    </w:p>
    <w:p w14:paraId="7894586E" w14:textId="77777777" w:rsidR="00010B31" w:rsidRPr="00010B31" w:rsidRDefault="00010B31" w:rsidP="00010B31">
      <w:pPr>
        <w:pStyle w:val="paragraph"/>
        <w:spacing w:before="0" w:beforeAutospacing="0" w:after="0" w:afterAutospacing="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We are a well-established and highly valued part of the Pilbara social infrastructure and have regional offices in Karratha, Roebourne, South Hedland, and Newman.</w:t>
      </w:r>
      <w:r w:rsidRPr="00010B31">
        <w:rPr>
          <w:rStyle w:val="eop"/>
          <w:rFonts w:asciiTheme="minorHAnsi" w:hAnsiTheme="minorHAnsi" w:cstheme="minorHAnsi"/>
          <w:sz w:val="22"/>
          <w:szCs w:val="22"/>
        </w:rPr>
        <w:t> </w:t>
      </w:r>
    </w:p>
    <w:p w14:paraId="6E116912" w14:textId="77777777" w:rsidR="00010B31" w:rsidRPr="00010B31" w:rsidRDefault="00010B31" w:rsidP="00010B3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C75B90B" w14:textId="77777777" w:rsidR="00F12843" w:rsidRDefault="00010B31" w:rsidP="00F12843">
      <w:pPr>
        <w:pStyle w:val="paragraph"/>
        <w:spacing w:before="0" w:beforeAutospacing="0" w:after="0" w:afterAutospacing="0"/>
        <w:textAlignment w:val="baseline"/>
        <w:rPr>
          <w:rStyle w:val="normaltextrun"/>
          <w:rFonts w:asciiTheme="minorHAnsi" w:hAnsiTheme="minorHAnsi" w:cstheme="minorHAnsi"/>
          <w:b/>
          <w:bCs/>
          <w:sz w:val="22"/>
          <w:szCs w:val="22"/>
        </w:rPr>
      </w:pPr>
      <w:r w:rsidRPr="00010B31">
        <w:rPr>
          <w:rStyle w:val="normaltextrun"/>
          <w:rFonts w:asciiTheme="minorHAnsi" w:hAnsiTheme="minorHAnsi" w:cstheme="minorHAnsi"/>
          <w:b/>
          <w:bCs/>
          <w:sz w:val="22"/>
          <w:szCs w:val="22"/>
        </w:rPr>
        <w:t>About the Opportunity</w:t>
      </w:r>
    </w:p>
    <w:p w14:paraId="023D86F5" w14:textId="7C8B3AC1" w:rsidR="00B426C8" w:rsidRDefault="00F12843" w:rsidP="00F12843">
      <w:pPr>
        <w:pStyle w:val="paragraph"/>
        <w:spacing w:before="0" w:beforeAutospacing="0" w:after="0" w:afterAutospacing="0"/>
        <w:textAlignment w:val="baseline"/>
        <w:rPr>
          <w:rStyle w:val="normaltextrun"/>
          <w:rFonts w:asciiTheme="minorHAnsi" w:hAnsiTheme="minorHAnsi" w:cstheme="minorHAnsi"/>
          <w:sz w:val="22"/>
          <w:szCs w:val="22"/>
        </w:rPr>
      </w:pPr>
      <w:r w:rsidRPr="00F12843">
        <w:rPr>
          <w:rStyle w:val="normaltextrun"/>
          <w:rFonts w:asciiTheme="minorHAnsi" w:hAnsiTheme="minorHAnsi" w:cstheme="minorHAnsi"/>
          <w:sz w:val="22"/>
          <w:szCs w:val="22"/>
        </w:rPr>
        <w:t xml:space="preserve">The </w:t>
      </w:r>
      <w:r w:rsidR="000628CC">
        <w:rPr>
          <w:rStyle w:val="normaltextrun"/>
          <w:rFonts w:asciiTheme="minorHAnsi" w:hAnsiTheme="minorHAnsi" w:cstheme="minorHAnsi"/>
          <w:sz w:val="22"/>
          <w:szCs w:val="22"/>
        </w:rPr>
        <w:t>Restricted Solicitor</w:t>
      </w:r>
      <w:r w:rsidRPr="00F12843">
        <w:rPr>
          <w:rStyle w:val="normaltextrun"/>
          <w:rFonts w:asciiTheme="minorHAnsi" w:hAnsiTheme="minorHAnsi" w:cstheme="minorHAnsi"/>
          <w:sz w:val="22"/>
          <w:szCs w:val="22"/>
        </w:rPr>
        <w:t xml:space="preserve"> position </w:t>
      </w:r>
      <w:r w:rsidR="00B426C8" w:rsidRPr="00B426C8">
        <w:rPr>
          <w:rStyle w:val="normaltextrun"/>
          <w:rFonts w:asciiTheme="minorHAnsi" w:hAnsiTheme="minorHAnsi" w:cstheme="minorHAnsi"/>
          <w:sz w:val="22"/>
          <w:szCs w:val="22"/>
        </w:rPr>
        <w:t>is responsible for providing information, legal advice, casework and education across legal issues such as domestic violence, family and de facto law, child protection, wills and deceased estates, and criminal injuries compensation.</w:t>
      </w:r>
    </w:p>
    <w:p w14:paraId="78B10ACB" w14:textId="77777777" w:rsidR="00504A4F" w:rsidRDefault="00504A4F" w:rsidP="00F12843">
      <w:pPr>
        <w:pStyle w:val="paragraph"/>
        <w:spacing w:before="0" w:beforeAutospacing="0" w:after="0" w:afterAutospacing="0"/>
        <w:textAlignment w:val="baseline"/>
        <w:rPr>
          <w:rStyle w:val="normaltextrun"/>
          <w:rFonts w:asciiTheme="minorHAnsi" w:hAnsiTheme="minorHAnsi" w:cstheme="minorHAnsi"/>
          <w:sz w:val="22"/>
          <w:szCs w:val="22"/>
        </w:rPr>
      </w:pPr>
    </w:p>
    <w:p w14:paraId="5562014F" w14:textId="08F157FE" w:rsidR="00504A4F" w:rsidRDefault="00504A4F" w:rsidP="00F12843">
      <w:pPr>
        <w:pStyle w:val="paragraph"/>
        <w:spacing w:before="0" w:beforeAutospacing="0" w:after="0" w:afterAutospacing="0"/>
        <w:textAlignment w:val="baseline"/>
        <w:rPr>
          <w:rStyle w:val="normaltextrun"/>
          <w:rFonts w:asciiTheme="minorHAnsi" w:hAnsiTheme="minorHAnsi" w:cstheme="minorHAnsi"/>
          <w:sz w:val="22"/>
          <w:szCs w:val="22"/>
        </w:rPr>
      </w:pPr>
      <w:r w:rsidRPr="00504A4F">
        <w:rPr>
          <w:rStyle w:val="normaltextrun"/>
          <w:rFonts w:asciiTheme="minorHAnsi" w:hAnsiTheme="minorHAnsi" w:cstheme="minorHAnsi"/>
          <w:sz w:val="22"/>
          <w:szCs w:val="22"/>
        </w:rPr>
        <w:t>If you are interested in working with us, we encourage you to contact</w:t>
      </w:r>
      <w:r w:rsidR="00FB344A">
        <w:rPr>
          <w:rStyle w:val="normaltextrun"/>
          <w:rFonts w:asciiTheme="minorHAnsi" w:hAnsiTheme="minorHAnsi" w:cstheme="minorHAnsi"/>
          <w:sz w:val="22"/>
          <w:szCs w:val="22"/>
        </w:rPr>
        <w:t xml:space="preserve"> </w:t>
      </w:r>
      <w:r w:rsidRPr="00BB520C">
        <w:rPr>
          <w:rStyle w:val="normaltextrun"/>
          <w:rFonts w:asciiTheme="minorHAnsi" w:hAnsiTheme="minorHAnsi" w:cstheme="minorHAnsi"/>
          <w:b/>
          <w:bCs/>
          <w:sz w:val="22"/>
          <w:szCs w:val="22"/>
        </w:rPr>
        <w:t xml:space="preserve">Mark Jeffreys </w:t>
      </w:r>
      <w:r w:rsidR="00FB344A" w:rsidRPr="00BB520C">
        <w:rPr>
          <w:rStyle w:val="normaltextrun"/>
          <w:rFonts w:asciiTheme="minorHAnsi" w:hAnsiTheme="minorHAnsi" w:cstheme="minorHAnsi"/>
          <w:b/>
          <w:bCs/>
          <w:sz w:val="22"/>
          <w:szCs w:val="22"/>
        </w:rPr>
        <w:t xml:space="preserve">(Principal Solicitor) </w:t>
      </w:r>
      <w:r w:rsidRPr="00BB520C">
        <w:rPr>
          <w:rStyle w:val="normaltextrun"/>
          <w:rFonts w:asciiTheme="minorHAnsi" w:hAnsiTheme="minorHAnsi" w:cstheme="minorHAnsi"/>
          <w:b/>
          <w:bCs/>
          <w:sz w:val="22"/>
          <w:szCs w:val="22"/>
        </w:rPr>
        <w:t xml:space="preserve">on </w:t>
      </w:r>
      <w:r w:rsidR="00FB344A" w:rsidRPr="00BB520C">
        <w:rPr>
          <w:rStyle w:val="normaltextrun"/>
          <w:rFonts w:asciiTheme="minorHAnsi" w:hAnsiTheme="minorHAnsi" w:cstheme="minorHAnsi"/>
          <w:b/>
          <w:bCs/>
          <w:sz w:val="22"/>
          <w:szCs w:val="22"/>
        </w:rPr>
        <w:t xml:space="preserve">08 </w:t>
      </w:r>
      <w:r w:rsidRPr="00BB520C">
        <w:rPr>
          <w:rStyle w:val="normaltextrun"/>
          <w:rFonts w:asciiTheme="minorHAnsi" w:hAnsiTheme="minorHAnsi" w:cstheme="minorHAnsi"/>
          <w:b/>
          <w:bCs/>
          <w:sz w:val="22"/>
          <w:szCs w:val="22"/>
        </w:rPr>
        <w:t>9185 5899</w:t>
      </w:r>
      <w:r w:rsidRPr="00504A4F">
        <w:rPr>
          <w:rStyle w:val="normaltextrun"/>
          <w:rFonts w:asciiTheme="minorHAnsi" w:hAnsiTheme="minorHAnsi" w:cstheme="minorHAnsi"/>
          <w:sz w:val="22"/>
          <w:szCs w:val="22"/>
        </w:rPr>
        <w:t xml:space="preserve"> to discuss the opportunity further.</w:t>
      </w:r>
    </w:p>
    <w:p w14:paraId="01F82EB3" w14:textId="77777777" w:rsidR="00302323" w:rsidRDefault="00302323" w:rsidP="00F12843">
      <w:pPr>
        <w:pStyle w:val="paragraph"/>
        <w:spacing w:before="0" w:beforeAutospacing="0" w:after="0" w:afterAutospacing="0"/>
        <w:textAlignment w:val="baseline"/>
        <w:rPr>
          <w:rStyle w:val="normaltextrun"/>
          <w:rFonts w:asciiTheme="minorHAnsi" w:hAnsiTheme="minorHAnsi" w:cstheme="minorHAnsi"/>
          <w:sz w:val="22"/>
          <w:szCs w:val="22"/>
        </w:rPr>
      </w:pPr>
    </w:p>
    <w:p w14:paraId="0B0D43E3" w14:textId="77777777" w:rsidR="00302323" w:rsidRPr="00010B31" w:rsidRDefault="00302323" w:rsidP="00302323">
      <w:pPr>
        <w:pStyle w:val="paragraph"/>
        <w:spacing w:before="0" w:beforeAutospacing="0" w:after="0" w:afterAutospacing="0"/>
        <w:textAlignment w:val="baseline"/>
        <w:rPr>
          <w:rFonts w:asciiTheme="minorHAnsi" w:hAnsiTheme="minorHAnsi" w:cstheme="minorHAnsi"/>
          <w:sz w:val="22"/>
          <w:szCs w:val="22"/>
        </w:rPr>
      </w:pPr>
      <w:r w:rsidRPr="00010B31">
        <w:rPr>
          <w:rStyle w:val="normaltextrun"/>
          <w:rFonts w:asciiTheme="minorHAnsi" w:hAnsiTheme="minorHAnsi" w:cstheme="minorHAnsi"/>
          <w:b/>
          <w:bCs/>
          <w:sz w:val="22"/>
          <w:szCs w:val="22"/>
        </w:rPr>
        <w:t>Benefits</w:t>
      </w:r>
      <w:r w:rsidRPr="00010B31">
        <w:rPr>
          <w:rStyle w:val="eop"/>
          <w:rFonts w:asciiTheme="minorHAnsi" w:hAnsiTheme="minorHAnsi" w:cstheme="minorHAnsi"/>
          <w:sz w:val="22"/>
          <w:szCs w:val="22"/>
        </w:rPr>
        <w:t> </w:t>
      </w:r>
    </w:p>
    <w:p w14:paraId="16F21DA1" w14:textId="69097087" w:rsidR="00302323" w:rsidRDefault="00302323" w:rsidP="00302323">
      <w:pPr>
        <w:pStyle w:val="paragraph"/>
        <w:numPr>
          <w:ilvl w:val="0"/>
          <w:numId w:val="22"/>
        </w:numPr>
        <w:spacing w:before="0" w:beforeAutospacing="0" w:after="0" w:afterAutospacing="0"/>
        <w:ind w:left="1080" w:firstLine="0"/>
        <w:textAlignment w:val="baseline"/>
        <w:rPr>
          <w:rStyle w:val="normaltextrun"/>
          <w:rFonts w:asciiTheme="minorHAnsi" w:hAnsiTheme="minorHAnsi" w:cstheme="minorHAnsi"/>
          <w:sz w:val="22"/>
          <w:szCs w:val="22"/>
        </w:rPr>
      </w:pPr>
      <w:r w:rsidRPr="00010B31">
        <w:rPr>
          <w:rStyle w:val="normaltextrun"/>
          <w:rFonts w:asciiTheme="minorHAnsi" w:hAnsiTheme="minorHAnsi" w:cstheme="minorHAnsi"/>
          <w:sz w:val="22"/>
          <w:szCs w:val="22"/>
        </w:rPr>
        <w:t>Attractive salary</w:t>
      </w:r>
      <w:r w:rsidR="00B95BC5">
        <w:rPr>
          <w:rStyle w:val="normaltextrun"/>
          <w:rFonts w:asciiTheme="minorHAnsi" w:hAnsiTheme="minorHAnsi" w:cstheme="minorHAnsi"/>
          <w:sz w:val="22"/>
          <w:szCs w:val="22"/>
        </w:rPr>
        <w:t xml:space="preserve"> </w:t>
      </w:r>
      <w:r w:rsidR="00B95BC5" w:rsidRPr="00B95BC5">
        <w:rPr>
          <w:rStyle w:val="normaltextrun"/>
          <w:rFonts w:asciiTheme="minorHAnsi" w:hAnsiTheme="minorHAnsi" w:cstheme="minorHAnsi"/>
          <w:sz w:val="22"/>
          <w:szCs w:val="22"/>
        </w:rPr>
        <w:t>(commensurate with skills and experience)</w:t>
      </w:r>
    </w:p>
    <w:p w14:paraId="07A4360E" w14:textId="0F103FD4" w:rsidR="00302323" w:rsidRPr="00010B31" w:rsidRDefault="00302323" w:rsidP="00302323">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Annual leave (5 weeks)</w:t>
      </w:r>
    </w:p>
    <w:p w14:paraId="41BA5CC6" w14:textId="77777777" w:rsidR="00302323" w:rsidRPr="00010B31" w:rsidRDefault="00302323" w:rsidP="00302323">
      <w:pPr>
        <w:pStyle w:val="paragraph"/>
        <w:numPr>
          <w:ilvl w:val="0"/>
          <w:numId w:val="23"/>
        </w:numPr>
        <w:spacing w:before="0" w:beforeAutospacing="0" w:after="0" w:afterAutospacing="0"/>
        <w:ind w:left="1080" w:firstLine="0"/>
        <w:textAlignment w:val="baseline"/>
        <w:rPr>
          <w:rFonts w:asciiTheme="minorHAnsi" w:hAnsiTheme="minorHAnsi" w:cstheme="minorHAnsi"/>
          <w:sz w:val="22"/>
          <w:szCs w:val="22"/>
        </w:rPr>
      </w:pPr>
      <w:r w:rsidRPr="00010B31">
        <w:rPr>
          <w:rStyle w:val="normaltextrun"/>
          <w:rFonts w:asciiTheme="minorHAnsi" w:hAnsiTheme="minorHAnsi" w:cstheme="minorHAnsi"/>
          <w:sz w:val="22"/>
          <w:szCs w:val="22"/>
        </w:rPr>
        <w:t>Access to not-for-profit salary packaging </w:t>
      </w:r>
      <w:r w:rsidRPr="00010B31">
        <w:rPr>
          <w:rStyle w:val="eop"/>
          <w:rFonts w:asciiTheme="minorHAnsi" w:hAnsiTheme="minorHAnsi" w:cstheme="minorHAnsi"/>
          <w:sz w:val="22"/>
          <w:szCs w:val="22"/>
        </w:rPr>
        <w:t> </w:t>
      </w:r>
    </w:p>
    <w:p w14:paraId="6D2258D4" w14:textId="77777777" w:rsidR="00F12843" w:rsidRDefault="00F12843" w:rsidP="00010B3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9D23530" w14:textId="77777777" w:rsidR="00BF628F" w:rsidRDefault="00BF628F" w:rsidP="00010B3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4283DE2" w14:textId="77777777" w:rsidR="00BB520C" w:rsidRDefault="00BB520C" w:rsidP="00010B3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2C9691" w14:textId="21DE93D4" w:rsidR="003D42EF" w:rsidRDefault="00D46933" w:rsidP="00D571B0">
      <w:pPr>
        <w:pStyle w:val="paragraph"/>
        <w:spacing w:before="0" w:beforeAutospacing="0" w:after="12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lastRenderedPageBreak/>
        <w:t>About You</w:t>
      </w:r>
    </w:p>
    <w:p w14:paraId="4A2A298C" w14:textId="77777777" w:rsidR="00010B31" w:rsidRPr="00010B31" w:rsidRDefault="00010B31" w:rsidP="00010B31">
      <w:pPr>
        <w:pStyle w:val="paragraph"/>
        <w:spacing w:before="0" w:beforeAutospacing="0" w:after="0" w:afterAutospacing="0"/>
        <w:textAlignment w:val="baseline"/>
        <w:rPr>
          <w:rFonts w:asciiTheme="minorHAnsi" w:hAnsiTheme="minorHAnsi" w:cstheme="minorHAnsi"/>
          <w:sz w:val="22"/>
          <w:szCs w:val="22"/>
        </w:rPr>
      </w:pPr>
      <w:r w:rsidRPr="00010B31">
        <w:rPr>
          <w:rStyle w:val="normaltextrun"/>
          <w:rFonts w:asciiTheme="minorHAnsi" w:hAnsiTheme="minorHAnsi" w:cstheme="minorHAnsi"/>
          <w:b/>
          <w:bCs/>
          <w:sz w:val="22"/>
          <w:szCs w:val="22"/>
        </w:rPr>
        <w:t>Essential Criteria</w:t>
      </w:r>
      <w:r w:rsidRPr="00010B31">
        <w:rPr>
          <w:rStyle w:val="normaltextrun"/>
          <w:rFonts w:asciiTheme="minorHAnsi" w:hAnsiTheme="minorHAnsi" w:cstheme="minorHAnsi"/>
          <w:sz w:val="22"/>
          <w:szCs w:val="22"/>
        </w:rPr>
        <w:t>:</w:t>
      </w:r>
      <w:r w:rsidRPr="00010B31">
        <w:rPr>
          <w:rStyle w:val="eop"/>
          <w:rFonts w:asciiTheme="minorHAnsi" w:hAnsiTheme="minorHAnsi" w:cstheme="minorHAnsi"/>
          <w:sz w:val="22"/>
          <w:szCs w:val="22"/>
        </w:rPr>
        <w:t> </w:t>
      </w:r>
    </w:p>
    <w:p w14:paraId="18E48205" w14:textId="2B8A9339" w:rsidR="009A0216" w:rsidRDefault="003F2A25" w:rsidP="009A0216">
      <w:pPr>
        <w:pStyle w:val="paragraph"/>
        <w:numPr>
          <w:ilvl w:val="0"/>
          <w:numId w:val="24"/>
        </w:numPr>
        <w:tabs>
          <w:tab w:val="clear" w:pos="720"/>
        </w:tabs>
        <w:spacing w:before="0" w:beforeAutospacing="0" w:after="0" w:afterAutospacing="0"/>
        <w:ind w:left="709" w:hanging="425"/>
        <w:textAlignment w:val="baseline"/>
        <w:rPr>
          <w:rStyle w:val="normaltextrun"/>
          <w:rFonts w:asciiTheme="minorHAnsi" w:hAnsiTheme="minorHAnsi" w:cstheme="minorHAnsi"/>
          <w:sz w:val="22"/>
          <w:szCs w:val="22"/>
        </w:rPr>
      </w:pPr>
      <w:r w:rsidRPr="003F2A25">
        <w:rPr>
          <w:rStyle w:val="normaltextrun"/>
          <w:rFonts w:asciiTheme="minorHAnsi" w:hAnsiTheme="minorHAnsi" w:cstheme="minorHAnsi"/>
          <w:sz w:val="22"/>
          <w:szCs w:val="22"/>
        </w:rPr>
        <w:t>Admitted to practice in WA</w:t>
      </w:r>
      <w:r w:rsidR="007F542B">
        <w:rPr>
          <w:rStyle w:val="normaltextrun"/>
          <w:rFonts w:asciiTheme="minorHAnsi" w:hAnsiTheme="minorHAnsi" w:cstheme="minorHAnsi"/>
          <w:sz w:val="22"/>
          <w:szCs w:val="22"/>
        </w:rPr>
        <w:t xml:space="preserve"> </w:t>
      </w:r>
      <w:r w:rsidR="00A80D30">
        <w:rPr>
          <w:rStyle w:val="normaltextrun"/>
          <w:rFonts w:asciiTheme="minorHAnsi" w:hAnsiTheme="minorHAnsi" w:cstheme="minorHAnsi"/>
          <w:sz w:val="22"/>
          <w:szCs w:val="22"/>
        </w:rPr>
        <w:t xml:space="preserve">and eligible for </w:t>
      </w:r>
      <w:r w:rsidR="000D7F3D">
        <w:rPr>
          <w:rStyle w:val="normaltextrun"/>
          <w:rFonts w:asciiTheme="minorHAnsi" w:hAnsiTheme="minorHAnsi" w:cstheme="minorHAnsi"/>
          <w:sz w:val="22"/>
          <w:szCs w:val="22"/>
        </w:rPr>
        <w:t>c</w:t>
      </w:r>
      <w:r w:rsidR="000D7F3D" w:rsidRPr="000D7F3D">
        <w:rPr>
          <w:rStyle w:val="normaltextrun"/>
          <w:rFonts w:asciiTheme="minorHAnsi" w:hAnsiTheme="minorHAnsi" w:cstheme="minorHAnsi"/>
          <w:sz w:val="22"/>
          <w:szCs w:val="22"/>
        </w:rPr>
        <w:t>urrent legal practicing certificate from the Legal Practice Board of Western Australia</w:t>
      </w:r>
      <w:r w:rsidR="000D7F3D">
        <w:rPr>
          <w:rStyle w:val="normaltextrun"/>
          <w:rFonts w:asciiTheme="minorHAnsi" w:hAnsiTheme="minorHAnsi" w:cstheme="minorHAnsi"/>
          <w:sz w:val="22"/>
          <w:szCs w:val="22"/>
        </w:rPr>
        <w:t>.</w:t>
      </w:r>
    </w:p>
    <w:p w14:paraId="446A2212" w14:textId="36A9EE8C" w:rsidR="004039A4" w:rsidRDefault="004039A4" w:rsidP="009A0216">
      <w:pPr>
        <w:pStyle w:val="paragraph"/>
        <w:numPr>
          <w:ilvl w:val="0"/>
          <w:numId w:val="24"/>
        </w:numPr>
        <w:tabs>
          <w:tab w:val="clear" w:pos="720"/>
        </w:tabs>
        <w:spacing w:before="0" w:beforeAutospacing="0" w:after="0" w:afterAutospacing="0"/>
        <w:ind w:left="709" w:hanging="425"/>
        <w:textAlignment w:val="baseline"/>
        <w:rPr>
          <w:rStyle w:val="normaltextrun"/>
          <w:rFonts w:asciiTheme="minorHAnsi" w:hAnsiTheme="minorHAnsi" w:cstheme="minorHAnsi"/>
          <w:sz w:val="22"/>
          <w:szCs w:val="22"/>
        </w:rPr>
      </w:pPr>
      <w:r w:rsidRPr="001110BF">
        <w:rPr>
          <w:rStyle w:val="normaltextrun"/>
          <w:rFonts w:asciiTheme="minorHAnsi" w:hAnsiTheme="minorHAnsi" w:cstheme="minorHAnsi"/>
          <w:sz w:val="22"/>
          <w:szCs w:val="22"/>
        </w:rPr>
        <w:t>A strong commitment to social justice and access to justice issues.</w:t>
      </w:r>
    </w:p>
    <w:p w14:paraId="64B75D13" w14:textId="77777777" w:rsidR="004039A4" w:rsidRPr="00FA122D" w:rsidRDefault="004039A4" w:rsidP="004039A4">
      <w:pPr>
        <w:pStyle w:val="paragraph"/>
        <w:numPr>
          <w:ilvl w:val="0"/>
          <w:numId w:val="24"/>
        </w:numPr>
        <w:tabs>
          <w:tab w:val="clear" w:pos="720"/>
        </w:tabs>
        <w:spacing w:before="0" w:beforeAutospacing="0" w:after="0" w:afterAutospacing="0"/>
        <w:ind w:left="709" w:hanging="425"/>
        <w:textAlignment w:val="baseline"/>
        <w:rPr>
          <w:rStyle w:val="normaltextrun"/>
          <w:rFonts w:asciiTheme="minorHAnsi" w:hAnsiTheme="minorHAnsi" w:cstheme="minorHAnsi"/>
          <w:sz w:val="22"/>
          <w:szCs w:val="22"/>
        </w:rPr>
      </w:pPr>
      <w:r w:rsidRPr="00FA122D">
        <w:rPr>
          <w:rStyle w:val="normaltextrun"/>
          <w:rFonts w:asciiTheme="minorHAnsi" w:hAnsiTheme="minorHAnsi" w:cstheme="minorHAnsi"/>
          <w:sz w:val="22"/>
          <w:szCs w:val="22"/>
        </w:rPr>
        <w:t>High level, interpersonal and written communication skills.</w:t>
      </w:r>
    </w:p>
    <w:p w14:paraId="087CAF6C" w14:textId="1AC643D9" w:rsidR="007A2350" w:rsidRPr="007A2350" w:rsidRDefault="00706957" w:rsidP="007A2350">
      <w:pPr>
        <w:pStyle w:val="paragraph"/>
        <w:numPr>
          <w:ilvl w:val="0"/>
          <w:numId w:val="24"/>
        </w:numPr>
        <w:tabs>
          <w:tab w:val="clear" w:pos="720"/>
        </w:tabs>
        <w:spacing w:before="0" w:beforeAutospacing="0" w:after="0" w:afterAutospacing="0"/>
        <w:ind w:left="709" w:hanging="425"/>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Excellent tim</w:t>
      </w:r>
      <w:r w:rsidR="007A2350" w:rsidRPr="007A2350">
        <w:rPr>
          <w:rStyle w:val="normaltextrun"/>
          <w:rFonts w:asciiTheme="minorHAnsi" w:hAnsiTheme="minorHAnsi" w:cstheme="minorHAnsi"/>
          <w:sz w:val="22"/>
          <w:szCs w:val="22"/>
        </w:rPr>
        <w:t>e management skills.</w:t>
      </w:r>
    </w:p>
    <w:p w14:paraId="3B17544B" w14:textId="77777777" w:rsidR="00023913" w:rsidRDefault="004A055C" w:rsidP="00023913">
      <w:pPr>
        <w:pStyle w:val="paragraph"/>
        <w:numPr>
          <w:ilvl w:val="0"/>
          <w:numId w:val="24"/>
        </w:numPr>
        <w:tabs>
          <w:tab w:val="clear" w:pos="720"/>
        </w:tabs>
        <w:spacing w:before="0" w:beforeAutospacing="0" w:after="0" w:afterAutospacing="0"/>
        <w:ind w:left="709" w:hanging="425"/>
        <w:textAlignment w:val="baseline"/>
        <w:rPr>
          <w:rStyle w:val="normaltextrun"/>
          <w:rFonts w:asciiTheme="minorHAnsi" w:hAnsiTheme="minorHAnsi" w:cstheme="minorHAnsi"/>
          <w:sz w:val="22"/>
          <w:szCs w:val="22"/>
        </w:rPr>
      </w:pPr>
      <w:r w:rsidRPr="004A055C">
        <w:rPr>
          <w:rStyle w:val="normaltextrun"/>
          <w:rFonts w:asciiTheme="minorHAnsi" w:hAnsiTheme="minorHAnsi" w:cstheme="minorHAnsi"/>
          <w:sz w:val="22"/>
          <w:szCs w:val="22"/>
        </w:rPr>
        <w:t>Current Australian driver’s license.</w:t>
      </w:r>
    </w:p>
    <w:p w14:paraId="0319E1C3" w14:textId="68EB3C4C" w:rsidR="00023913" w:rsidRPr="00023913" w:rsidRDefault="00023913" w:rsidP="00023913">
      <w:pPr>
        <w:pStyle w:val="paragraph"/>
        <w:numPr>
          <w:ilvl w:val="0"/>
          <w:numId w:val="24"/>
        </w:numPr>
        <w:tabs>
          <w:tab w:val="clear" w:pos="720"/>
        </w:tabs>
        <w:spacing w:before="0" w:beforeAutospacing="0" w:after="0" w:afterAutospacing="0"/>
        <w:ind w:left="709" w:hanging="425"/>
        <w:textAlignment w:val="baseline"/>
        <w:rPr>
          <w:rStyle w:val="normaltextrun"/>
          <w:rFonts w:asciiTheme="minorHAnsi" w:hAnsiTheme="minorHAnsi" w:cstheme="minorHAnsi"/>
          <w:sz w:val="22"/>
          <w:szCs w:val="22"/>
        </w:rPr>
      </w:pPr>
      <w:r w:rsidRPr="00023913">
        <w:rPr>
          <w:rStyle w:val="normaltextrun"/>
          <w:rFonts w:asciiTheme="minorHAnsi" w:hAnsiTheme="minorHAnsi" w:cstheme="minorHAnsi"/>
          <w:sz w:val="22"/>
          <w:szCs w:val="22"/>
        </w:rPr>
        <w:t>Able to travel to remote areas to deliver services to clients and the community</w:t>
      </w:r>
      <w:r>
        <w:rPr>
          <w:rStyle w:val="normaltextrun"/>
          <w:rFonts w:asciiTheme="minorHAnsi" w:hAnsiTheme="minorHAnsi" w:cstheme="minorHAnsi"/>
          <w:sz w:val="22"/>
          <w:szCs w:val="22"/>
        </w:rPr>
        <w:t>.</w:t>
      </w:r>
    </w:p>
    <w:p w14:paraId="68E2D173" w14:textId="77777777" w:rsidR="000C2B54" w:rsidRDefault="000C2B54" w:rsidP="000C2B54">
      <w:pPr>
        <w:spacing w:after="0"/>
        <w:rPr>
          <w:rStyle w:val="normaltextrun"/>
          <w:rFonts w:cstheme="minorHAnsi"/>
        </w:rPr>
      </w:pPr>
    </w:p>
    <w:p w14:paraId="1DA660E9" w14:textId="579A9452" w:rsidR="00F85986" w:rsidRPr="00010B31" w:rsidRDefault="00F85986" w:rsidP="00F85986">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Desirable</w:t>
      </w:r>
      <w:r w:rsidRPr="00010B31">
        <w:rPr>
          <w:rStyle w:val="normaltextrun"/>
          <w:rFonts w:asciiTheme="minorHAnsi" w:hAnsiTheme="minorHAnsi" w:cstheme="minorHAnsi"/>
          <w:b/>
          <w:bCs/>
          <w:sz w:val="22"/>
          <w:szCs w:val="22"/>
        </w:rPr>
        <w:t xml:space="preserve"> Criteria</w:t>
      </w:r>
      <w:r w:rsidRPr="00010B31">
        <w:rPr>
          <w:rStyle w:val="normaltextrun"/>
          <w:rFonts w:asciiTheme="minorHAnsi" w:hAnsiTheme="minorHAnsi" w:cstheme="minorHAnsi"/>
          <w:sz w:val="22"/>
          <w:szCs w:val="22"/>
        </w:rPr>
        <w:t>:</w:t>
      </w:r>
      <w:r w:rsidRPr="00010B31">
        <w:rPr>
          <w:rStyle w:val="eop"/>
          <w:rFonts w:asciiTheme="minorHAnsi" w:hAnsiTheme="minorHAnsi" w:cstheme="minorHAnsi"/>
          <w:sz w:val="22"/>
          <w:szCs w:val="22"/>
        </w:rPr>
        <w:t> </w:t>
      </w:r>
    </w:p>
    <w:p w14:paraId="43F459B9" w14:textId="720B2FB5" w:rsidR="00693C18" w:rsidRPr="00693C18" w:rsidRDefault="00693C18" w:rsidP="00693C18">
      <w:pPr>
        <w:pStyle w:val="ListParagraph"/>
        <w:numPr>
          <w:ilvl w:val="0"/>
          <w:numId w:val="29"/>
        </w:numPr>
        <w:rPr>
          <w:rStyle w:val="normaltextrun"/>
          <w:rFonts w:eastAsia="Times New Roman" w:cstheme="minorHAnsi"/>
          <w:lang w:eastAsia="en-AU"/>
        </w:rPr>
      </w:pPr>
      <w:r w:rsidRPr="00693C18">
        <w:rPr>
          <w:rStyle w:val="normaltextrun"/>
          <w:rFonts w:eastAsia="Times New Roman" w:cstheme="minorHAnsi"/>
          <w:lang w:eastAsia="en-AU"/>
        </w:rPr>
        <w:t>The ability to interact sensitively and effectively with a broad range of stakeholders including Aboriginal and CALD clients</w:t>
      </w:r>
      <w:r w:rsidR="001B3684">
        <w:rPr>
          <w:rStyle w:val="normaltextrun"/>
          <w:rFonts w:eastAsia="Times New Roman" w:cstheme="minorHAnsi"/>
          <w:lang w:eastAsia="en-AU"/>
        </w:rPr>
        <w:t>.</w:t>
      </w:r>
    </w:p>
    <w:p w14:paraId="46642BD8" w14:textId="77777777" w:rsidR="00016281" w:rsidRDefault="00016281" w:rsidP="00016281">
      <w:pPr>
        <w:pStyle w:val="ListParagraph"/>
        <w:numPr>
          <w:ilvl w:val="0"/>
          <w:numId w:val="29"/>
        </w:numPr>
        <w:rPr>
          <w:rStyle w:val="normaltextrun"/>
          <w:rFonts w:eastAsia="Times New Roman" w:cstheme="minorHAnsi"/>
          <w:lang w:eastAsia="en-AU"/>
        </w:rPr>
      </w:pPr>
      <w:r w:rsidRPr="00083FAA">
        <w:rPr>
          <w:rStyle w:val="normaltextrun"/>
          <w:rFonts w:eastAsia="Times New Roman" w:cstheme="minorHAnsi"/>
          <w:lang w:eastAsia="en-AU"/>
        </w:rPr>
        <w:t>A socio-historical understanding of Aboriginal cultures and an understanding of issues facing Aboriginal people, and people from culturally diverse backgrounds.</w:t>
      </w:r>
    </w:p>
    <w:p w14:paraId="48FC8838" w14:textId="32F33EA8" w:rsidR="001B3684" w:rsidRPr="001B3684" w:rsidRDefault="001B3684" w:rsidP="00F13B74">
      <w:pPr>
        <w:pStyle w:val="ListParagraph"/>
        <w:numPr>
          <w:ilvl w:val="0"/>
          <w:numId w:val="29"/>
        </w:numPr>
        <w:rPr>
          <w:rStyle w:val="normaltextrun"/>
          <w:rFonts w:eastAsia="Times New Roman" w:cstheme="minorHAnsi"/>
          <w:lang w:eastAsia="en-AU"/>
        </w:rPr>
      </w:pPr>
      <w:r w:rsidRPr="001B3684">
        <w:rPr>
          <w:rStyle w:val="normaltextrun"/>
          <w:rFonts w:eastAsia="Times New Roman" w:cstheme="minorHAnsi"/>
          <w:lang w:eastAsia="en-AU"/>
        </w:rPr>
        <w:t>Experience or interest in civil and family law.</w:t>
      </w:r>
    </w:p>
    <w:p w14:paraId="0BF2D537" w14:textId="0292C70E" w:rsidR="00016281" w:rsidRPr="00083FAA" w:rsidRDefault="00016281" w:rsidP="00016281">
      <w:pPr>
        <w:pStyle w:val="ListParagraph"/>
        <w:numPr>
          <w:ilvl w:val="0"/>
          <w:numId w:val="29"/>
        </w:numPr>
        <w:rPr>
          <w:rStyle w:val="normaltextrun"/>
          <w:rFonts w:eastAsia="Times New Roman" w:cstheme="minorHAnsi"/>
          <w:lang w:eastAsia="en-AU"/>
        </w:rPr>
      </w:pPr>
      <w:r w:rsidRPr="00083FAA">
        <w:rPr>
          <w:rStyle w:val="normaltextrun"/>
          <w:rFonts w:eastAsia="Times New Roman" w:cstheme="minorHAnsi"/>
          <w:lang w:eastAsia="en-AU"/>
        </w:rPr>
        <w:t xml:space="preserve">Previous involvement in the Community Legal Sector and knowledge of </w:t>
      </w:r>
      <w:r w:rsidR="00023913">
        <w:rPr>
          <w:rStyle w:val="normaltextrun"/>
          <w:rFonts w:eastAsia="Times New Roman" w:cstheme="minorHAnsi"/>
          <w:lang w:eastAsia="en-AU"/>
        </w:rPr>
        <w:t xml:space="preserve">the </w:t>
      </w:r>
      <w:r w:rsidRPr="00083FAA">
        <w:rPr>
          <w:rStyle w:val="normaltextrun"/>
          <w:rFonts w:eastAsia="Times New Roman" w:cstheme="minorHAnsi"/>
          <w:lang w:eastAsia="en-AU"/>
        </w:rPr>
        <w:t>CLASS database.</w:t>
      </w:r>
    </w:p>
    <w:p w14:paraId="03CA1ECD" w14:textId="77777777" w:rsidR="00302323" w:rsidRDefault="00302323" w:rsidP="00C136A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28D7F0E" w14:textId="071D22BB" w:rsidR="00C136A3" w:rsidRDefault="00010B31" w:rsidP="00C136A3">
      <w:pPr>
        <w:pStyle w:val="paragraph"/>
        <w:spacing w:before="0" w:beforeAutospacing="0" w:after="0" w:afterAutospacing="0"/>
        <w:textAlignment w:val="baseline"/>
        <w:rPr>
          <w:rStyle w:val="normaltextrun"/>
          <w:rFonts w:asciiTheme="minorHAnsi" w:hAnsiTheme="minorHAnsi" w:cstheme="minorHAnsi"/>
          <w:sz w:val="22"/>
          <w:szCs w:val="22"/>
        </w:rPr>
      </w:pPr>
      <w:r w:rsidRPr="00010B31">
        <w:rPr>
          <w:rStyle w:val="normaltextrun"/>
          <w:rFonts w:asciiTheme="minorHAnsi" w:hAnsiTheme="minorHAnsi" w:cstheme="minorHAnsi"/>
          <w:b/>
          <w:bCs/>
          <w:sz w:val="22"/>
          <w:szCs w:val="22"/>
        </w:rPr>
        <w:t>How to Apply</w:t>
      </w:r>
      <w:r w:rsidR="00490D73">
        <w:rPr>
          <w:rStyle w:val="normaltextrun"/>
          <w:rFonts w:asciiTheme="minorHAnsi" w:hAnsiTheme="minorHAnsi" w:cstheme="minorHAnsi"/>
          <w:b/>
          <w:bCs/>
          <w:sz w:val="22"/>
          <w:szCs w:val="22"/>
        </w:rPr>
        <w:br/>
      </w:r>
      <w:r w:rsidR="00C136A3">
        <w:rPr>
          <w:rStyle w:val="normaltextrun"/>
          <w:rFonts w:asciiTheme="minorHAnsi" w:hAnsiTheme="minorHAnsi" w:cstheme="minorHAnsi"/>
          <w:sz w:val="22"/>
          <w:szCs w:val="22"/>
        </w:rPr>
        <w:t xml:space="preserve">Please apply through SEEK. </w:t>
      </w:r>
    </w:p>
    <w:p w14:paraId="6BB8BDE9" w14:textId="5872E141" w:rsidR="00F436B2" w:rsidRDefault="00C136A3" w:rsidP="00C136A3">
      <w:pPr>
        <w:pStyle w:val="paragraph"/>
        <w:textAlignment w:val="baseline"/>
        <w:rPr>
          <w:rStyle w:val="normaltextrun"/>
          <w:rFonts w:asciiTheme="minorHAnsi" w:hAnsiTheme="minorHAnsi" w:cstheme="minorHAnsi"/>
          <w:sz w:val="22"/>
          <w:szCs w:val="22"/>
        </w:rPr>
      </w:pPr>
      <w:r w:rsidRPr="00741A4D">
        <w:rPr>
          <w:rStyle w:val="normaltextrun"/>
          <w:rFonts w:asciiTheme="minorHAnsi" w:hAnsiTheme="minorHAnsi" w:cstheme="minorHAnsi"/>
          <w:sz w:val="22"/>
          <w:szCs w:val="22"/>
        </w:rPr>
        <w:t>Please click on the “Quick apply" button and attach your detailed resume and cover letter addressing the selection criteria.</w:t>
      </w:r>
      <w:r>
        <w:rPr>
          <w:rStyle w:val="normaltextrun"/>
          <w:rFonts w:asciiTheme="minorHAnsi" w:hAnsiTheme="minorHAnsi" w:cstheme="minorHAnsi"/>
          <w:sz w:val="22"/>
          <w:szCs w:val="22"/>
        </w:rPr>
        <w:t xml:space="preserve"> </w:t>
      </w:r>
    </w:p>
    <w:p w14:paraId="409F742F" w14:textId="2A505C23" w:rsidR="00C136A3" w:rsidRPr="00C317DD" w:rsidRDefault="00C136A3" w:rsidP="00C136A3">
      <w:pPr>
        <w:pStyle w:val="paragraph"/>
        <w:textAlignment w:val="baseline"/>
        <w:rPr>
          <w:rStyle w:val="normaltextrun"/>
          <w:rFonts w:asciiTheme="minorHAnsi" w:hAnsiTheme="minorHAnsi" w:cstheme="minorHAnsi"/>
          <w:b/>
          <w:bCs/>
          <w:sz w:val="22"/>
          <w:szCs w:val="22"/>
        </w:rPr>
      </w:pPr>
      <w:r w:rsidRPr="00C317DD">
        <w:rPr>
          <w:rStyle w:val="normaltextrun"/>
          <w:rFonts w:asciiTheme="minorHAnsi" w:hAnsiTheme="minorHAnsi" w:cstheme="minorHAnsi"/>
          <w:b/>
          <w:bCs/>
          <w:sz w:val="22"/>
          <w:szCs w:val="22"/>
        </w:rPr>
        <w:t xml:space="preserve">Applications close 4:00pm on </w:t>
      </w:r>
      <w:r w:rsidR="002C2D59">
        <w:rPr>
          <w:rStyle w:val="normaltextrun"/>
          <w:rFonts w:asciiTheme="minorHAnsi" w:hAnsiTheme="minorHAnsi" w:cstheme="minorHAnsi"/>
          <w:b/>
          <w:bCs/>
          <w:sz w:val="22"/>
          <w:szCs w:val="22"/>
        </w:rPr>
        <w:t>Sunday</w:t>
      </w:r>
      <w:r w:rsidRPr="00C317DD">
        <w:rPr>
          <w:rStyle w:val="normaltextrun"/>
          <w:rFonts w:asciiTheme="minorHAnsi" w:hAnsiTheme="minorHAnsi" w:cstheme="minorHAnsi"/>
          <w:b/>
          <w:bCs/>
          <w:sz w:val="22"/>
          <w:szCs w:val="22"/>
        </w:rPr>
        <w:t xml:space="preserve">, </w:t>
      </w:r>
      <w:r w:rsidR="002C2D59">
        <w:rPr>
          <w:rStyle w:val="normaltextrun"/>
          <w:rFonts w:asciiTheme="minorHAnsi" w:hAnsiTheme="minorHAnsi" w:cstheme="minorHAnsi"/>
          <w:b/>
          <w:bCs/>
          <w:sz w:val="22"/>
          <w:szCs w:val="22"/>
        </w:rPr>
        <w:t>12 March</w:t>
      </w:r>
      <w:r w:rsidR="002F0AAD">
        <w:rPr>
          <w:rStyle w:val="normaltextrun"/>
          <w:rFonts w:asciiTheme="minorHAnsi" w:hAnsiTheme="minorHAnsi" w:cstheme="minorHAnsi"/>
          <w:b/>
          <w:bCs/>
          <w:sz w:val="22"/>
          <w:szCs w:val="22"/>
        </w:rPr>
        <w:t xml:space="preserve"> 2023</w:t>
      </w:r>
      <w:r w:rsidRPr="00C317DD">
        <w:rPr>
          <w:rStyle w:val="normaltextrun"/>
          <w:rFonts w:asciiTheme="minorHAnsi" w:hAnsiTheme="minorHAnsi" w:cstheme="minorHAnsi"/>
          <w:b/>
          <w:bCs/>
          <w:sz w:val="22"/>
          <w:szCs w:val="22"/>
        </w:rPr>
        <w:t>.</w:t>
      </w:r>
    </w:p>
    <w:p w14:paraId="403902C5" w14:textId="77777777" w:rsidR="00C136A3" w:rsidRPr="00741A4D" w:rsidRDefault="00C136A3" w:rsidP="00C136A3">
      <w:pPr>
        <w:pStyle w:val="paragraph"/>
        <w:spacing w:before="0" w:beforeAutospacing="0" w:after="0" w:afterAutospacing="0"/>
        <w:textAlignment w:val="baseline"/>
        <w:rPr>
          <w:rStyle w:val="normaltextrun"/>
          <w:rFonts w:asciiTheme="minorHAnsi" w:hAnsiTheme="minorHAnsi" w:cstheme="minorHAnsi"/>
          <w:i/>
          <w:iCs/>
          <w:sz w:val="22"/>
          <w:szCs w:val="22"/>
        </w:rPr>
      </w:pPr>
      <w:r w:rsidRPr="00741A4D">
        <w:rPr>
          <w:rStyle w:val="normaltextrun"/>
          <w:rFonts w:asciiTheme="minorHAnsi" w:hAnsiTheme="minorHAnsi" w:cstheme="minorHAnsi"/>
          <w:i/>
          <w:iCs/>
          <w:sz w:val="22"/>
          <w:szCs w:val="22"/>
        </w:rPr>
        <w:t xml:space="preserve">Please note that the advertisement may close earlier if a potential suitable candidate is found. </w:t>
      </w:r>
    </w:p>
    <w:p w14:paraId="662C1548" w14:textId="77777777" w:rsidR="00C136A3" w:rsidRPr="00010B31" w:rsidRDefault="00C136A3" w:rsidP="00C136A3">
      <w:pPr>
        <w:pStyle w:val="paragraph"/>
        <w:spacing w:before="0" w:beforeAutospacing="0" w:after="0" w:afterAutospacing="0"/>
        <w:textAlignment w:val="baseline"/>
        <w:rPr>
          <w:rFonts w:asciiTheme="minorHAnsi" w:hAnsiTheme="minorHAnsi" w:cstheme="minorHAnsi"/>
          <w:sz w:val="22"/>
          <w:szCs w:val="22"/>
        </w:rPr>
      </w:pPr>
    </w:p>
    <w:p w14:paraId="692B6A83" w14:textId="44396391" w:rsidR="006458B8" w:rsidRPr="00490D73" w:rsidRDefault="006458B8" w:rsidP="00C136A3">
      <w:pPr>
        <w:pStyle w:val="paragraph"/>
        <w:spacing w:before="0" w:beforeAutospacing="0" w:after="0" w:afterAutospacing="0"/>
        <w:textAlignment w:val="baseline"/>
        <w:rPr>
          <w:rFonts w:asciiTheme="minorHAnsi" w:hAnsiTheme="minorHAnsi" w:cstheme="minorHAnsi"/>
          <w:i/>
          <w:iCs/>
          <w:sz w:val="22"/>
          <w:szCs w:val="22"/>
        </w:rPr>
      </w:pPr>
    </w:p>
    <w:sectPr w:rsidR="006458B8" w:rsidRPr="00490D73" w:rsidSect="004D61AE">
      <w:headerReference w:type="default" r:id="rId11"/>
      <w:footerReference w:type="default" r:id="rId12"/>
      <w:pgSz w:w="11906" w:h="16838"/>
      <w:pgMar w:top="2127" w:right="1440" w:bottom="2694" w:left="1440" w:header="3"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A497" w14:textId="77777777" w:rsidR="00010B31" w:rsidRDefault="00010B31" w:rsidP="00F73366">
      <w:pPr>
        <w:spacing w:after="0" w:line="240" w:lineRule="auto"/>
      </w:pPr>
      <w:r>
        <w:separator/>
      </w:r>
    </w:p>
  </w:endnote>
  <w:endnote w:type="continuationSeparator" w:id="0">
    <w:p w14:paraId="57E449AC" w14:textId="77777777" w:rsidR="00010B31" w:rsidRDefault="00010B31" w:rsidP="00F73366">
      <w:pPr>
        <w:spacing w:after="0" w:line="240" w:lineRule="auto"/>
      </w:pPr>
      <w:r>
        <w:continuationSeparator/>
      </w:r>
    </w:p>
  </w:endnote>
  <w:endnote w:type="continuationNotice" w:id="1">
    <w:p w14:paraId="3B1CE39F" w14:textId="77777777" w:rsidR="00010B31" w:rsidRDefault="00010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32" w:type="dxa"/>
      <w:tblInd w:w="-1332" w:type="dxa"/>
      <w:tblBorders>
        <w:top w:val="single" w:sz="4" w:space="0" w:color="auto"/>
      </w:tblBorders>
      <w:tblLook w:val="0000" w:firstRow="0" w:lastRow="0" w:firstColumn="0" w:lastColumn="0" w:noHBand="0" w:noVBand="0"/>
    </w:tblPr>
    <w:tblGrid>
      <w:gridCol w:w="11832"/>
    </w:tblGrid>
    <w:tr w:rsidR="00AA33AA" w14:paraId="313FA66C" w14:textId="77777777" w:rsidTr="005E124E">
      <w:trPr>
        <w:trHeight w:val="100"/>
      </w:trPr>
      <w:tc>
        <w:tcPr>
          <w:tcW w:w="11832" w:type="dxa"/>
        </w:tcPr>
        <w:p w14:paraId="0A71225B" w14:textId="77777777" w:rsidR="00AA33AA" w:rsidRDefault="00AA33AA" w:rsidP="001030FD">
          <w:pPr>
            <w:pStyle w:val="Footer"/>
            <w:jc w:val="center"/>
            <w:rPr>
              <w:sz w:val="16"/>
              <w:szCs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538"/>
      <w:gridCol w:w="2237"/>
      <w:gridCol w:w="2013"/>
    </w:tblGrid>
    <w:tr w:rsidR="00AA33AA" w14:paraId="2FB48B40" w14:textId="77777777" w:rsidTr="00CE4FB7">
      <w:trPr>
        <w:cantSplit/>
        <w:trHeight w:val="113"/>
      </w:trPr>
      <w:tc>
        <w:tcPr>
          <w:tcW w:w="1239" w:type="pct"/>
          <w:shd w:val="clear" w:color="auto" w:fill="auto"/>
        </w:tcPr>
        <w:p w14:paraId="71E03AE6" w14:textId="77777777" w:rsidR="00AA33AA" w:rsidRPr="008B2DDC" w:rsidRDefault="00AA33AA" w:rsidP="007F717E">
          <w:pPr>
            <w:pStyle w:val="Footer"/>
            <w:jc w:val="center"/>
            <w:rPr>
              <w:b/>
              <w:sz w:val="16"/>
              <w:szCs w:val="16"/>
            </w:rPr>
          </w:pPr>
          <w:r w:rsidRPr="008B2DDC">
            <w:rPr>
              <w:b/>
              <w:sz w:val="16"/>
              <w:szCs w:val="16"/>
            </w:rPr>
            <w:t>Karratha Office</w:t>
          </w:r>
        </w:p>
      </w:tc>
      <w:tc>
        <w:tcPr>
          <w:tcW w:w="1406" w:type="pct"/>
          <w:shd w:val="clear" w:color="auto" w:fill="auto"/>
        </w:tcPr>
        <w:p w14:paraId="42407633" w14:textId="77777777" w:rsidR="00AA33AA" w:rsidRPr="005B7CF6" w:rsidRDefault="00AA33AA" w:rsidP="007F717E">
          <w:pPr>
            <w:pStyle w:val="Footer"/>
            <w:jc w:val="center"/>
            <w:rPr>
              <w:sz w:val="16"/>
              <w:szCs w:val="16"/>
            </w:rPr>
          </w:pPr>
          <w:r w:rsidRPr="005B7CF6">
            <w:rPr>
              <w:sz w:val="16"/>
              <w:szCs w:val="16"/>
            </w:rPr>
            <w:t>South Hedland Office</w:t>
          </w:r>
        </w:p>
      </w:tc>
      <w:tc>
        <w:tcPr>
          <w:tcW w:w="1239" w:type="pct"/>
          <w:shd w:val="clear" w:color="auto" w:fill="auto"/>
        </w:tcPr>
        <w:p w14:paraId="3E036B0E" w14:textId="77777777" w:rsidR="00AA33AA" w:rsidRPr="008B2DDC" w:rsidRDefault="00AA33AA" w:rsidP="007F717E">
          <w:pPr>
            <w:pStyle w:val="Footer"/>
            <w:jc w:val="center"/>
            <w:rPr>
              <w:sz w:val="16"/>
              <w:szCs w:val="16"/>
            </w:rPr>
          </w:pPr>
          <w:r w:rsidRPr="008B2DDC">
            <w:rPr>
              <w:sz w:val="16"/>
              <w:szCs w:val="16"/>
            </w:rPr>
            <w:t>Roebourne Office</w:t>
          </w:r>
        </w:p>
      </w:tc>
      <w:tc>
        <w:tcPr>
          <w:tcW w:w="1115" w:type="pct"/>
          <w:shd w:val="clear" w:color="auto" w:fill="auto"/>
        </w:tcPr>
        <w:p w14:paraId="242EBA79" w14:textId="77777777" w:rsidR="00AA33AA" w:rsidRPr="00D66A3C" w:rsidRDefault="00AA33AA" w:rsidP="007F717E">
          <w:pPr>
            <w:pStyle w:val="Footer"/>
            <w:jc w:val="center"/>
            <w:rPr>
              <w:sz w:val="16"/>
              <w:szCs w:val="16"/>
            </w:rPr>
          </w:pPr>
          <w:r w:rsidRPr="00D66A3C">
            <w:rPr>
              <w:sz w:val="16"/>
              <w:szCs w:val="16"/>
            </w:rPr>
            <w:t>Newman Office</w:t>
          </w:r>
        </w:p>
      </w:tc>
    </w:tr>
    <w:tr w:rsidR="00AA33AA" w14:paraId="2EB8280C" w14:textId="77777777" w:rsidTr="00CE4FB7">
      <w:trPr>
        <w:cantSplit/>
        <w:trHeight w:val="113"/>
      </w:trPr>
      <w:tc>
        <w:tcPr>
          <w:tcW w:w="1239" w:type="pct"/>
          <w:shd w:val="clear" w:color="auto" w:fill="auto"/>
        </w:tcPr>
        <w:p w14:paraId="3C4EE12E" w14:textId="77777777" w:rsidR="00AA33AA" w:rsidRPr="008B2DDC" w:rsidRDefault="00AA33AA" w:rsidP="007F717E">
          <w:pPr>
            <w:pStyle w:val="Footer"/>
            <w:jc w:val="center"/>
            <w:rPr>
              <w:b/>
              <w:sz w:val="16"/>
              <w:szCs w:val="16"/>
            </w:rPr>
          </w:pPr>
          <w:r w:rsidRPr="008B2DDC">
            <w:rPr>
              <w:b/>
              <w:sz w:val="16"/>
              <w:szCs w:val="16"/>
            </w:rPr>
            <w:t>PO Box 132</w:t>
          </w:r>
        </w:p>
      </w:tc>
      <w:tc>
        <w:tcPr>
          <w:tcW w:w="1406" w:type="pct"/>
          <w:shd w:val="clear" w:color="auto" w:fill="auto"/>
        </w:tcPr>
        <w:p w14:paraId="39216DC4" w14:textId="77777777" w:rsidR="00AA33AA" w:rsidRPr="005B7CF6" w:rsidRDefault="00AA33AA" w:rsidP="007F717E">
          <w:pPr>
            <w:pStyle w:val="Footer"/>
            <w:jc w:val="center"/>
            <w:rPr>
              <w:sz w:val="16"/>
              <w:szCs w:val="16"/>
            </w:rPr>
          </w:pPr>
          <w:r>
            <w:rPr>
              <w:sz w:val="16"/>
              <w:szCs w:val="16"/>
            </w:rPr>
            <w:t>PO Box 2506</w:t>
          </w:r>
        </w:p>
      </w:tc>
      <w:tc>
        <w:tcPr>
          <w:tcW w:w="1239" w:type="pct"/>
          <w:shd w:val="clear" w:color="auto" w:fill="auto"/>
        </w:tcPr>
        <w:p w14:paraId="527CB9B1" w14:textId="77777777" w:rsidR="00AA33AA" w:rsidRPr="008B2DDC" w:rsidRDefault="00AA33AA" w:rsidP="007F717E">
          <w:pPr>
            <w:pStyle w:val="Footer"/>
            <w:jc w:val="center"/>
            <w:rPr>
              <w:sz w:val="16"/>
              <w:szCs w:val="16"/>
            </w:rPr>
          </w:pPr>
          <w:r w:rsidRPr="008B2DDC">
            <w:rPr>
              <w:sz w:val="16"/>
              <w:szCs w:val="16"/>
            </w:rPr>
            <w:t>PO Box 269</w:t>
          </w:r>
        </w:p>
      </w:tc>
      <w:tc>
        <w:tcPr>
          <w:tcW w:w="1115" w:type="pct"/>
          <w:shd w:val="clear" w:color="auto" w:fill="auto"/>
        </w:tcPr>
        <w:p w14:paraId="15EC8BB4" w14:textId="77777777" w:rsidR="00AA33AA" w:rsidRPr="00D66A3C" w:rsidRDefault="00AA33AA" w:rsidP="007F717E">
          <w:pPr>
            <w:pStyle w:val="Footer"/>
            <w:jc w:val="center"/>
            <w:rPr>
              <w:sz w:val="16"/>
              <w:szCs w:val="16"/>
            </w:rPr>
          </w:pPr>
          <w:r w:rsidRPr="00D66A3C">
            <w:rPr>
              <w:sz w:val="16"/>
              <w:szCs w:val="16"/>
            </w:rPr>
            <w:t>PO Box 1</w:t>
          </w:r>
        </w:p>
      </w:tc>
    </w:tr>
    <w:tr w:rsidR="00AA33AA" w14:paraId="2098454D" w14:textId="77777777" w:rsidTr="00CE4FB7">
      <w:trPr>
        <w:cantSplit/>
        <w:trHeight w:val="113"/>
      </w:trPr>
      <w:tc>
        <w:tcPr>
          <w:tcW w:w="1239" w:type="pct"/>
          <w:shd w:val="clear" w:color="auto" w:fill="auto"/>
        </w:tcPr>
        <w:p w14:paraId="69E51BEA" w14:textId="77777777" w:rsidR="00AA33AA" w:rsidRPr="008B2DDC" w:rsidRDefault="00AA33AA" w:rsidP="007F717E">
          <w:pPr>
            <w:pStyle w:val="Footer"/>
            <w:jc w:val="center"/>
            <w:rPr>
              <w:b/>
              <w:sz w:val="16"/>
              <w:szCs w:val="16"/>
            </w:rPr>
          </w:pPr>
          <w:r w:rsidRPr="008B2DDC">
            <w:rPr>
              <w:b/>
              <w:sz w:val="16"/>
              <w:szCs w:val="16"/>
            </w:rPr>
            <w:t>Karratha WA 6714</w:t>
          </w:r>
        </w:p>
      </w:tc>
      <w:tc>
        <w:tcPr>
          <w:tcW w:w="1406" w:type="pct"/>
          <w:shd w:val="clear" w:color="auto" w:fill="auto"/>
        </w:tcPr>
        <w:p w14:paraId="156CCBC2" w14:textId="77777777" w:rsidR="00AA33AA" w:rsidRPr="005B7CF6" w:rsidRDefault="00AA33AA" w:rsidP="007F717E">
          <w:pPr>
            <w:pStyle w:val="Footer"/>
            <w:jc w:val="center"/>
            <w:rPr>
              <w:sz w:val="16"/>
              <w:szCs w:val="16"/>
            </w:rPr>
          </w:pPr>
          <w:r w:rsidRPr="005B7CF6">
            <w:rPr>
              <w:sz w:val="16"/>
              <w:szCs w:val="16"/>
            </w:rPr>
            <w:t>South Hedland WA 6722</w:t>
          </w:r>
        </w:p>
      </w:tc>
      <w:tc>
        <w:tcPr>
          <w:tcW w:w="1239" w:type="pct"/>
          <w:shd w:val="clear" w:color="auto" w:fill="auto"/>
        </w:tcPr>
        <w:p w14:paraId="09D18C99" w14:textId="77777777" w:rsidR="00AA33AA" w:rsidRPr="008B2DDC" w:rsidRDefault="00AA33AA" w:rsidP="007F717E">
          <w:pPr>
            <w:pStyle w:val="Footer"/>
            <w:jc w:val="center"/>
            <w:rPr>
              <w:sz w:val="16"/>
              <w:szCs w:val="16"/>
            </w:rPr>
          </w:pPr>
          <w:r w:rsidRPr="008B2DDC">
            <w:rPr>
              <w:sz w:val="16"/>
              <w:szCs w:val="16"/>
            </w:rPr>
            <w:t>Roebourne WA 6718</w:t>
          </w:r>
        </w:p>
      </w:tc>
      <w:tc>
        <w:tcPr>
          <w:tcW w:w="1115" w:type="pct"/>
          <w:shd w:val="clear" w:color="auto" w:fill="auto"/>
        </w:tcPr>
        <w:p w14:paraId="470B891F" w14:textId="77777777" w:rsidR="00AA33AA" w:rsidRPr="00D66A3C" w:rsidRDefault="00AA33AA" w:rsidP="007F717E">
          <w:pPr>
            <w:pStyle w:val="Footer"/>
            <w:jc w:val="center"/>
            <w:rPr>
              <w:sz w:val="16"/>
              <w:szCs w:val="16"/>
            </w:rPr>
          </w:pPr>
          <w:r w:rsidRPr="00D66A3C">
            <w:rPr>
              <w:sz w:val="16"/>
              <w:szCs w:val="16"/>
            </w:rPr>
            <w:t>Newman WA 6753</w:t>
          </w:r>
        </w:p>
      </w:tc>
    </w:tr>
    <w:tr w:rsidR="00AA33AA" w14:paraId="466647A7" w14:textId="77777777" w:rsidTr="00CE4FB7">
      <w:trPr>
        <w:cantSplit/>
        <w:trHeight w:val="113"/>
      </w:trPr>
      <w:tc>
        <w:tcPr>
          <w:tcW w:w="1239" w:type="pct"/>
          <w:shd w:val="clear" w:color="auto" w:fill="auto"/>
        </w:tcPr>
        <w:p w14:paraId="0CA7690D" w14:textId="77777777" w:rsidR="00AA33AA" w:rsidRPr="008B2DDC" w:rsidRDefault="00AA33AA" w:rsidP="007F717E">
          <w:pPr>
            <w:pStyle w:val="Footer"/>
            <w:jc w:val="center"/>
            <w:rPr>
              <w:b/>
              <w:sz w:val="16"/>
              <w:szCs w:val="16"/>
            </w:rPr>
          </w:pPr>
          <w:r w:rsidRPr="008B2DDC">
            <w:rPr>
              <w:b/>
              <w:sz w:val="16"/>
              <w:szCs w:val="16"/>
            </w:rPr>
            <w:t>Phone: 08 9185 5899</w:t>
          </w:r>
        </w:p>
      </w:tc>
      <w:tc>
        <w:tcPr>
          <w:tcW w:w="1406" w:type="pct"/>
          <w:shd w:val="clear" w:color="auto" w:fill="auto"/>
        </w:tcPr>
        <w:p w14:paraId="0D75D58B" w14:textId="77777777" w:rsidR="00AA33AA" w:rsidRPr="005B7CF6" w:rsidRDefault="00AA33AA" w:rsidP="007F717E">
          <w:pPr>
            <w:pStyle w:val="Footer"/>
            <w:jc w:val="center"/>
            <w:rPr>
              <w:sz w:val="16"/>
              <w:szCs w:val="16"/>
            </w:rPr>
          </w:pPr>
          <w:r w:rsidRPr="005B7CF6">
            <w:rPr>
              <w:sz w:val="16"/>
              <w:szCs w:val="16"/>
            </w:rPr>
            <w:t>Phone: 08 9140 1613</w:t>
          </w:r>
        </w:p>
      </w:tc>
      <w:tc>
        <w:tcPr>
          <w:tcW w:w="1239" w:type="pct"/>
          <w:shd w:val="clear" w:color="auto" w:fill="auto"/>
        </w:tcPr>
        <w:p w14:paraId="7C8DE359" w14:textId="77777777" w:rsidR="00AA33AA" w:rsidRPr="008B2DDC" w:rsidRDefault="00AA33AA" w:rsidP="007F717E">
          <w:pPr>
            <w:pStyle w:val="Footer"/>
            <w:jc w:val="center"/>
            <w:rPr>
              <w:sz w:val="16"/>
              <w:szCs w:val="16"/>
            </w:rPr>
          </w:pPr>
          <w:r w:rsidRPr="008B2DDC">
            <w:rPr>
              <w:sz w:val="16"/>
              <w:szCs w:val="16"/>
            </w:rPr>
            <w:t xml:space="preserve">Phone: </w:t>
          </w:r>
          <w:r w:rsidR="00513E6C">
            <w:rPr>
              <w:sz w:val="16"/>
              <w:szCs w:val="16"/>
            </w:rPr>
            <w:t>08 6149 2031</w:t>
          </w:r>
        </w:p>
      </w:tc>
      <w:tc>
        <w:tcPr>
          <w:tcW w:w="1115" w:type="pct"/>
          <w:shd w:val="clear" w:color="auto" w:fill="auto"/>
        </w:tcPr>
        <w:p w14:paraId="6A57D3D3" w14:textId="77777777" w:rsidR="00AA33AA" w:rsidRPr="00D66A3C" w:rsidRDefault="00AA33AA" w:rsidP="007F717E">
          <w:pPr>
            <w:pStyle w:val="Footer"/>
            <w:jc w:val="center"/>
            <w:rPr>
              <w:sz w:val="16"/>
              <w:szCs w:val="16"/>
            </w:rPr>
          </w:pPr>
          <w:r>
            <w:rPr>
              <w:sz w:val="16"/>
              <w:szCs w:val="16"/>
            </w:rPr>
            <w:t>Phone: 9175 0148</w:t>
          </w:r>
        </w:p>
      </w:tc>
    </w:tr>
    <w:tr w:rsidR="00AA33AA" w14:paraId="04C7BA82" w14:textId="77777777" w:rsidTr="00CE4FB7">
      <w:trPr>
        <w:cantSplit/>
        <w:trHeight w:val="113"/>
      </w:trPr>
      <w:tc>
        <w:tcPr>
          <w:tcW w:w="1239" w:type="pct"/>
          <w:shd w:val="clear" w:color="auto" w:fill="auto"/>
        </w:tcPr>
        <w:p w14:paraId="5CD7B120" w14:textId="77777777" w:rsidR="00AA33AA" w:rsidRPr="008B2DDC" w:rsidRDefault="00AA33AA" w:rsidP="007F717E">
          <w:pPr>
            <w:pStyle w:val="Footer"/>
            <w:jc w:val="center"/>
            <w:rPr>
              <w:b/>
              <w:sz w:val="16"/>
              <w:szCs w:val="16"/>
            </w:rPr>
          </w:pPr>
        </w:p>
      </w:tc>
      <w:tc>
        <w:tcPr>
          <w:tcW w:w="1406" w:type="pct"/>
          <w:shd w:val="clear" w:color="auto" w:fill="auto"/>
        </w:tcPr>
        <w:p w14:paraId="59B30233" w14:textId="77777777" w:rsidR="00AA33AA" w:rsidRPr="005B7CF6" w:rsidRDefault="00AA33AA" w:rsidP="007F717E">
          <w:pPr>
            <w:pStyle w:val="Footer"/>
            <w:jc w:val="center"/>
            <w:rPr>
              <w:sz w:val="16"/>
              <w:szCs w:val="16"/>
            </w:rPr>
          </w:pPr>
        </w:p>
      </w:tc>
      <w:tc>
        <w:tcPr>
          <w:tcW w:w="1239" w:type="pct"/>
          <w:shd w:val="clear" w:color="auto" w:fill="auto"/>
        </w:tcPr>
        <w:p w14:paraId="436835BE" w14:textId="77777777" w:rsidR="00AA33AA" w:rsidRPr="008B2DDC" w:rsidRDefault="00AA33AA" w:rsidP="007F717E">
          <w:pPr>
            <w:pStyle w:val="Footer"/>
            <w:jc w:val="center"/>
            <w:rPr>
              <w:sz w:val="16"/>
              <w:szCs w:val="16"/>
            </w:rPr>
          </w:pPr>
        </w:p>
      </w:tc>
      <w:tc>
        <w:tcPr>
          <w:tcW w:w="1115" w:type="pct"/>
          <w:shd w:val="clear" w:color="auto" w:fill="auto"/>
        </w:tcPr>
        <w:p w14:paraId="0FE2A45A" w14:textId="77777777" w:rsidR="00AA33AA" w:rsidRPr="00D66A3C" w:rsidRDefault="00AA33AA" w:rsidP="007F717E">
          <w:pPr>
            <w:pStyle w:val="Footer"/>
            <w:jc w:val="center"/>
            <w:rPr>
              <w:sz w:val="16"/>
              <w:szCs w:val="16"/>
            </w:rPr>
          </w:pPr>
        </w:p>
      </w:tc>
    </w:tr>
  </w:tbl>
  <w:p w14:paraId="7D4ACE56" w14:textId="77777777" w:rsidR="00AA33AA" w:rsidRDefault="00AA33AA" w:rsidP="001030FD">
    <w:pPr>
      <w:pStyle w:val="Footer"/>
      <w:jc w:val="center"/>
      <w:rPr>
        <w:b/>
        <w:sz w:val="16"/>
        <w:szCs w:val="16"/>
      </w:rPr>
    </w:pPr>
  </w:p>
  <w:p w14:paraId="39DAB387" w14:textId="77777777" w:rsidR="00AA33AA" w:rsidRPr="001030FD" w:rsidRDefault="00AA33AA" w:rsidP="001030FD">
    <w:pPr>
      <w:pStyle w:val="Footer"/>
      <w:jc w:val="center"/>
      <w:rPr>
        <w:b/>
        <w:sz w:val="16"/>
        <w:szCs w:val="16"/>
      </w:rPr>
    </w:pPr>
    <w:r>
      <w:rPr>
        <w:b/>
        <w:noProof/>
        <w:sz w:val="16"/>
        <w:szCs w:val="16"/>
        <w:lang w:eastAsia="en-AU"/>
      </w:rPr>
      <w:drawing>
        <wp:anchor distT="0" distB="0" distL="114300" distR="114300" simplePos="0" relativeHeight="251658240" behindDoc="0" locked="0" layoutInCell="1" allowOverlap="1" wp14:anchorId="42B24682" wp14:editId="4C47D293">
          <wp:simplePos x="0" y="0"/>
          <wp:positionH relativeFrom="column">
            <wp:posOffset>5601970</wp:posOffset>
          </wp:positionH>
          <wp:positionV relativeFrom="paragraph">
            <wp:posOffset>10333990</wp:posOffset>
          </wp:positionV>
          <wp:extent cx="571500" cy="409575"/>
          <wp:effectExtent l="0" t="0" r="0" b="9525"/>
          <wp:wrapNone/>
          <wp:docPr id="6" name="Picture 6" desc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0FD">
      <w:rPr>
        <w:b/>
        <w:sz w:val="16"/>
        <w:szCs w:val="16"/>
      </w:rPr>
      <w:t>Note: Please respond to the</w:t>
    </w:r>
    <w:r>
      <w:rPr>
        <w:b/>
        <w:sz w:val="16"/>
        <w:szCs w:val="16"/>
      </w:rPr>
      <w:t xml:space="preserve"> Karratha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8B3D" w14:textId="77777777" w:rsidR="00010B31" w:rsidRDefault="00010B31" w:rsidP="00F73366">
      <w:pPr>
        <w:spacing w:after="0" w:line="240" w:lineRule="auto"/>
      </w:pPr>
      <w:r>
        <w:separator/>
      </w:r>
    </w:p>
  </w:footnote>
  <w:footnote w:type="continuationSeparator" w:id="0">
    <w:p w14:paraId="6D54831B" w14:textId="77777777" w:rsidR="00010B31" w:rsidRDefault="00010B31" w:rsidP="00F73366">
      <w:pPr>
        <w:spacing w:after="0" w:line="240" w:lineRule="auto"/>
      </w:pPr>
      <w:r>
        <w:continuationSeparator/>
      </w:r>
    </w:p>
  </w:footnote>
  <w:footnote w:type="continuationNotice" w:id="1">
    <w:p w14:paraId="70A58102" w14:textId="77777777" w:rsidR="00010B31" w:rsidRDefault="00010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2BE7" w14:textId="5167D12D" w:rsidR="00AA33AA" w:rsidRPr="00010B31" w:rsidRDefault="00010B31" w:rsidP="008B47F0">
    <w:pPr>
      <w:widowControl w:val="0"/>
      <w:spacing w:after="60" w:line="295" w:lineRule="auto"/>
      <w:ind w:left="-426"/>
      <w:rPr>
        <w:noProof/>
        <w:szCs w:val="24"/>
        <w:lang w:eastAsia="en-AU"/>
      </w:rPr>
    </w:pPr>
    <w:r w:rsidRPr="00D41800">
      <w:rPr>
        <w:noProof/>
        <w:szCs w:val="24"/>
        <w:lang w:eastAsia="en-AU"/>
      </w:rPr>
      <mc:AlternateContent>
        <mc:Choice Requires="wps">
          <w:drawing>
            <wp:anchor distT="0" distB="0" distL="114300" distR="114300" simplePos="0" relativeHeight="251658244" behindDoc="0" locked="0" layoutInCell="1" allowOverlap="1" wp14:anchorId="32F6B5F0" wp14:editId="15C5695D">
              <wp:simplePos x="0" y="0"/>
              <wp:positionH relativeFrom="column">
                <wp:posOffset>5315585</wp:posOffset>
              </wp:positionH>
              <wp:positionV relativeFrom="paragraph">
                <wp:posOffset>195779</wp:posOffset>
              </wp:positionV>
              <wp:extent cx="1038225" cy="225188"/>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5188"/>
                      </a:xfrm>
                      <a:prstGeom prst="rect">
                        <a:avLst/>
                      </a:prstGeom>
                      <a:noFill/>
                      <a:ln w="9525">
                        <a:noFill/>
                        <a:miter lim="800000"/>
                        <a:headEnd/>
                        <a:tailEnd/>
                      </a:ln>
                    </wps:spPr>
                    <wps:txbx>
                      <w:txbxContent>
                        <w:p w14:paraId="7A663A13" w14:textId="77777777" w:rsidR="00E751D0" w:rsidRPr="00010B31" w:rsidRDefault="00E751D0" w:rsidP="00E751D0">
                          <w:pPr>
                            <w:rPr>
                              <w:rFonts w:eastAsia="Times New Roman" w:cs="Times New Roman"/>
                              <w:sz w:val="14"/>
                              <w:szCs w:val="14"/>
                              <w:lang w:eastAsia="en-AU"/>
                            </w:rPr>
                          </w:pPr>
                          <w:r w:rsidRPr="00010B31">
                            <w:rPr>
                              <w:rFonts w:eastAsia="Times New Roman" w:cs="Times New Roman"/>
                              <w:sz w:val="14"/>
                              <w:szCs w:val="14"/>
                              <w:lang w:eastAsia="en-AU"/>
                            </w:rPr>
                            <w:t>ABN: 43 336 581 511</w:t>
                          </w:r>
                        </w:p>
                        <w:p w14:paraId="3ECEE197" w14:textId="77777777" w:rsidR="00E751D0" w:rsidRPr="00010B31" w:rsidRDefault="00E751D0" w:rsidP="00E751D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F6B5F0" id="_x0000_t202" coordsize="21600,21600" o:spt="202" path="m,l,21600r21600,l21600,xe">
              <v:stroke joinstyle="miter"/>
              <v:path gradientshapeok="t" o:connecttype="rect"/>
            </v:shapetype>
            <v:shape id="Text Box 2" o:spid="_x0000_s1026" type="#_x0000_t202" style="position:absolute;left:0;text-align:left;margin-left:418.55pt;margin-top:15.4pt;width:81.75pt;height:17.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" filled="f" stroked="f">
              <v:textbox>
                <w:txbxContent>
                  <w:p w14:paraId="7A663A13" w14:textId="77777777" w:rsidR="00E751D0" w:rsidRPr="00010B31" w:rsidRDefault="00E751D0" w:rsidP="00E751D0">
                    <w:pPr>
                      <w:rPr>
                        <w:rFonts w:eastAsia="Times New Roman" w:cs="Times New Roman"/>
                        <w:sz w:val="14"/>
                        <w:szCs w:val="14"/>
                        <w:lang w:eastAsia="en-AU"/>
                      </w:rPr>
                    </w:pPr>
                    <w:r w:rsidRPr="00010B31">
                      <w:rPr>
                        <w:rFonts w:eastAsia="Times New Roman" w:cs="Times New Roman"/>
                        <w:sz w:val="14"/>
                        <w:szCs w:val="14"/>
                        <w:lang w:eastAsia="en-AU"/>
                      </w:rPr>
                      <w:t>ABN: 43 336 581 511</w:t>
                    </w:r>
                  </w:p>
                  <w:p w14:paraId="3ECEE197" w14:textId="77777777" w:rsidR="00E751D0" w:rsidRPr="00010B31" w:rsidRDefault="00E751D0" w:rsidP="00E751D0">
                    <w:pPr>
                      <w:rPr>
                        <w:sz w:val="24"/>
                        <w:szCs w:val="24"/>
                      </w:rPr>
                    </w:pPr>
                  </w:p>
                </w:txbxContent>
              </v:textbox>
            </v:shape>
          </w:pict>
        </mc:Fallback>
      </mc:AlternateContent>
    </w:r>
    <w:r>
      <w:rPr>
        <w:noProof/>
      </w:rPr>
      <w:drawing>
        <wp:inline distT="0" distB="0" distL="0" distR="0" wp14:anchorId="00134A3C" wp14:editId="2C1B41C7">
          <wp:extent cx="5731510" cy="1149350"/>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49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32"/>
    <w:multiLevelType w:val="multilevel"/>
    <w:tmpl w:val="E940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502C4"/>
    <w:multiLevelType w:val="hybridMultilevel"/>
    <w:tmpl w:val="603C49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B13D32"/>
    <w:multiLevelType w:val="multilevel"/>
    <w:tmpl w:val="F0488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402B0"/>
    <w:multiLevelType w:val="hybridMultilevel"/>
    <w:tmpl w:val="7B5E6AE6"/>
    <w:lvl w:ilvl="0" w:tplc="6E32DA0C">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601C2"/>
    <w:multiLevelType w:val="hybridMultilevel"/>
    <w:tmpl w:val="2B165B60"/>
    <w:lvl w:ilvl="0" w:tplc="077C7CD2">
      <w:start w:val="1"/>
      <w:numFmt w:val="bullet"/>
      <w:lvlText w:val=""/>
      <w:lvlJc w:val="left"/>
      <w:pPr>
        <w:ind w:left="720" w:hanging="360"/>
      </w:pPr>
      <w:rPr>
        <w:rFonts w:ascii="Symbol" w:hAnsi="Symbol" w:hint="default"/>
      </w:rPr>
    </w:lvl>
    <w:lvl w:ilvl="1" w:tplc="0CDE167A">
      <w:start w:val="1"/>
      <w:numFmt w:val="bullet"/>
      <w:lvlText w:val=""/>
      <w:lvlJc w:val="left"/>
      <w:pPr>
        <w:ind w:left="1440" w:hanging="360"/>
      </w:pPr>
      <w:rPr>
        <w:rFonts w:ascii="Symbol" w:hAnsi="Symbol" w:hint="default"/>
      </w:rPr>
    </w:lvl>
    <w:lvl w:ilvl="2" w:tplc="8D6E2764">
      <w:start w:val="1"/>
      <w:numFmt w:val="bullet"/>
      <w:lvlText w:val=""/>
      <w:lvlJc w:val="left"/>
      <w:pPr>
        <w:ind w:left="2160" w:hanging="360"/>
      </w:pPr>
      <w:rPr>
        <w:rFonts w:ascii="Wingdings" w:hAnsi="Wingdings" w:hint="default"/>
      </w:rPr>
    </w:lvl>
    <w:lvl w:ilvl="3" w:tplc="A19EBC06">
      <w:start w:val="1"/>
      <w:numFmt w:val="bullet"/>
      <w:lvlText w:val=""/>
      <w:lvlJc w:val="left"/>
      <w:pPr>
        <w:ind w:left="2880" w:hanging="360"/>
      </w:pPr>
      <w:rPr>
        <w:rFonts w:ascii="Symbol" w:hAnsi="Symbol" w:hint="default"/>
      </w:rPr>
    </w:lvl>
    <w:lvl w:ilvl="4" w:tplc="B088D090">
      <w:start w:val="1"/>
      <w:numFmt w:val="bullet"/>
      <w:lvlText w:val="o"/>
      <w:lvlJc w:val="left"/>
      <w:pPr>
        <w:ind w:left="3600" w:hanging="360"/>
      </w:pPr>
      <w:rPr>
        <w:rFonts w:ascii="Courier New" w:hAnsi="Courier New" w:hint="default"/>
      </w:rPr>
    </w:lvl>
    <w:lvl w:ilvl="5" w:tplc="D45E907A">
      <w:start w:val="1"/>
      <w:numFmt w:val="bullet"/>
      <w:lvlText w:val=""/>
      <w:lvlJc w:val="left"/>
      <w:pPr>
        <w:ind w:left="4320" w:hanging="360"/>
      </w:pPr>
      <w:rPr>
        <w:rFonts w:ascii="Wingdings" w:hAnsi="Wingdings" w:hint="default"/>
      </w:rPr>
    </w:lvl>
    <w:lvl w:ilvl="6" w:tplc="086EB8C6">
      <w:start w:val="1"/>
      <w:numFmt w:val="bullet"/>
      <w:lvlText w:val=""/>
      <w:lvlJc w:val="left"/>
      <w:pPr>
        <w:ind w:left="5040" w:hanging="360"/>
      </w:pPr>
      <w:rPr>
        <w:rFonts w:ascii="Symbol" w:hAnsi="Symbol" w:hint="default"/>
      </w:rPr>
    </w:lvl>
    <w:lvl w:ilvl="7" w:tplc="2F8A10B2">
      <w:start w:val="1"/>
      <w:numFmt w:val="bullet"/>
      <w:lvlText w:val="o"/>
      <w:lvlJc w:val="left"/>
      <w:pPr>
        <w:ind w:left="5760" w:hanging="360"/>
      </w:pPr>
      <w:rPr>
        <w:rFonts w:ascii="Courier New" w:hAnsi="Courier New" w:hint="default"/>
      </w:rPr>
    </w:lvl>
    <w:lvl w:ilvl="8" w:tplc="C39A7E48">
      <w:start w:val="1"/>
      <w:numFmt w:val="bullet"/>
      <w:lvlText w:val=""/>
      <w:lvlJc w:val="left"/>
      <w:pPr>
        <w:ind w:left="6480" w:hanging="360"/>
      </w:pPr>
      <w:rPr>
        <w:rFonts w:ascii="Wingdings" w:hAnsi="Wingdings" w:hint="default"/>
      </w:rPr>
    </w:lvl>
  </w:abstractNum>
  <w:abstractNum w:abstractNumId="5" w15:restartNumberingAfterBreak="0">
    <w:nsid w:val="14B33AC3"/>
    <w:multiLevelType w:val="hybridMultilevel"/>
    <w:tmpl w:val="F580B52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6" w15:restartNumberingAfterBreak="0">
    <w:nsid w:val="156A3FC9"/>
    <w:multiLevelType w:val="multilevel"/>
    <w:tmpl w:val="7A84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73BB5"/>
    <w:multiLevelType w:val="hybridMultilevel"/>
    <w:tmpl w:val="11067672"/>
    <w:lvl w:ilvl="0" w:tplc="8612FC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A43474"/>
    <w:multiLevelType w:val="multilevel"/>
    <w:tmpl w:val="128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179D7"/>
    <w:multiLevelType w:val="hybridMultilevel"/>
    <w:tmpl w:val="313654B6"/>
    <w:lvl w:ilvl="0" w:tplc="8612FC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C4491"/>
    <w:multiLevelType w:val="multilevel"/>
    <w:tmpl w:val="42D2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C47C7"/>
    <w:multiLevelType w:val="multilevel"/>
    <w:tmpl w:val="A766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16EFF"/>
    <w:multiLevelType w:val="hybridMultilevel"/>
    <w:tmpl w:val="9656F8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F24EE7"/>
    <w:multiLevelType w:val="hybridMultilevel"/>
    <w:tmpl w:val="74B0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935AA"/>
    <w:multiLevelType w:val="hybridMultilevel"/>
    <w:tmpl w:val="0504E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174689"/>
    <w:multiLevelType w:val="multilevel"/>
    <w:tmpl w:val="93BC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C5220"/>
    <w:multiLevelType w:val="hybridMultilevel"/>
    <w:tmpl w:val="B1B047F8"/>
    <w:lvl w:ilvl="0" w:tplc="BBCE7472">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E106F"/>
    <w:multiLevelType w:val="multilevel"/>
    <w:tmpl w:val="415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FA3251"/>
    <w:multiLevelType w:val="multilevel"/>
    <w:tmpl w:val="23A2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919C5"/>
    <w:multiLevelType w:val="hybridMultilevel"/>
    <w:tmpl w:val="7318E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A07437"/>
    <w:multiLevelType w:val="hybridMultilevel"/>
    <w:tmpl w:val="C6D6BD16"/>
    <w:lvl w:ilvl="0" w:tplc="7DEC22EA">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1320E6"/>
    <w:multiLevelType w:val="multilevel"/>
    <w:tmpl w:val="8316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C6C84"/>
    <w:multiLevelType w:val="multilevel"/>
    <w:tmpl w:val="3506B0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D65697"/>
    <w:multiLevelType w:val="multilevel"/>
    <w:tmpl w:val="5F34B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9601E"/>
    <w:multiLevelType w:val="hybridMultilevel"/>
    <w:tmpl w:val="79D0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E3A75"/>
    <w:multiLevelType w:val="multilevel"/>
    <w:tmpl w:val="3506B0F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84ADD"/>
    <w:multiLevelType w:val="multilevel"/>
    <w:tmpl w:val="95E2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EE47FD"/>
    <w:multiLevelType w:val="hybridMultilevel"/>
    <w:tmpl w:val="04FC7FE4"/>
    <w:lvl w:ilvl="0" w:tplc="BBB45AA4">
      <w:start w:val="1"/>
      <w:numFmt w:val="bullet"/>
      <w:lvlText w:val=""/>
      <w:lvlJc w:val="left"/>
      <w:pPr>
        <w:ind w:left="720" w:hanging="360"/>
      </w:pPr>
      <w:rPr>
        <w:rFonts w:ascii="Symbol" w:hAnsi="Symbol" w:hint="default"/>
      </w:rPr>
    </w:lvl>
    <w:lvl w:ilvl="1" w:tplc="D932DB70">
      <w:start w:val="1"/>
      <w:numFmt w:val="bullet"/>
      <w:lvlText w:val="o"/>
      <w:lvlJc w:val="left"/>
      <w:pPr>
        <w:ind w:left="1440" w:hanging="360"/>
      </w:pPr>
      <w:rPr>
        <w:rFonts w:ascii="Courier New" w:hAnsi="Courier New" w:hint="default"/>
      </w:rPr>
    </w:lvl>
    <w:lvl w:ilvl="2" w:tplc="EBCA38D4">
      <w:start w:val="1"/>
      <w:numFmt w:val="bullet"/>
      <w:lvlText w:val=""/>
      <w:lvlJc w:val="left"/>
      <w:pPr>
        <w:ind w:left="2160" w:hanging="360"/>
      </w:pPr>
      <w:rPr>
        <w:rFonts w:ascii="Wingdings" w:hAnsi="Wingdings" w:hint="default"/>
      </w:rPr>
    </w:lvl>
    <w:lvl w:ilvl="3" w:tplc="7E785900">
      <w:start w:val="1"/>
      <w:numFmt w:val="bullet"/>
      <w:lvlText w:val=""/>
      <w:lvlJc w:val="left"/>
      <w:pPr>
        <w:ind w:left="2880" w:hanging="360"/>
      </w:pPr>
      <w:rPr>
        <w:rFonts w:ascii="Symbol" w:hAnsi="Symbol" w:hint="default"/>
      </w:rPr>
    </w:lvl>
    <w:lvl w:ilvl="4" w:tplc="E1785060">
      <w:start w:val="1"/>
      <w:numFmt w:val="bullet"/>
      <w:lvlText w:val="o"/>
      <w:lvlJc w:val="left"/>
      <w:pPr>
        <w:ind w:left="3600" w:hanging="360"/>
      </w:pPr>
      <w:rPr>
        <w:rFonts w:ascii="Courier New" w:hAnsi="Courier New" w:hint="default"/>
      </w:rPr>
    </w:lvl>
    <w:lvl w:ilvl="5" w:tplc="D2300CFA">
      <w:start w:val="1"/>
      <w:numFmt w:val="bullet"/>
      <w:lvlText w:val=""/>
      <w:lvlJc w:val="left"/>
      <w:pPr>
        <w:ind w:left="4320" w:hanging="360"/>
      </w:pPr>
      <w:rPr>
        <w:rFonts w:ascii="Wingdings" w:hAnsi="Wingdings" w:hint="default"/>
      </w:rPr>
    </w:lvl>
    <w:lvl w:ilvl="6" w:tplc="29F4F446">
      <w:start w:val="1"/>
      <w:numFmt w:val="bullet"/>
      <w:lvlText w:val=""/>
      <w:lvlJc w:val="left"/>
      <w:pPr>
        <w:ind w:left="5040" w:hanging="360"/>
      </w:pPr>
      <w:rPr>
        <w:rFonts w:ascii="Symbol" w:hAnsi="Symbol" w:hint="default"/>
      </w:rPr>
    </w:lvl>
    <w:lvl w:ilvl="7" w:tplc="DBB427E6">
      <w:start w:val="1"/>
      <w:numFmt w:val="bullet"/>
      <w:lvlText w:val="o"/>
      <w:lvlJc w:val="left"/>
      <w:pPr>
        <w:ind w:left="5760" w:hanging="360"/>
      </w:pPr>
      <w:rPr>
        <w:rFonts w:ascii="Courier New" w:hAnsi="Courier New" w:hint="default"/>
      </w:rPr>
    </w:lvl>
    <w:lvl w:ilvl="8" w:tplc="1A1C018C">
      <w:start w:val="1"/>
      <w:numFmt w:val="bullet"/>
      <w:lvlText w:val=""/>
      <w:lvlJc w:val="left"/>
      <w:pPr>
        <w:ind w:left="6480" w:hanging="360"/>
      </w:pPr>
      <w:rPr>
        <w:rFonts w:ascii="Wingdings" w:hAnsi="Wingdings" w:hint="default"/>
      </w:rPr>
    </w:lvl>
  </w:abstractNum>
  <w:abstractNum w:abstractNumId="28" w15:restartNumberingAfterBreak="0">
    <w:nsid w:val="7C760CA3"/>
    <w:multiLevelType w:val="multilevel"/>
    <w:tmpl w:val="F200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0524487">
    <w:abstractNumId w:val="5"/>
  </w:num>
  <w:num w:numId="2" w16cid:durableId="2097434631">
    <w:abstractNumId w:val="5"/>
  </w:num>
  <w:num w:numId="3" w16cid:durableId="769275222">
    <w:abstractNumId w:val="14"/>
  </w:num>
  <w:num w:numId="4" w16cid:durableId="563443902">
    <w:abstractNumId w:val="12"/>
  </w:num>
  <w:num w:numId="5" w16cid:durableId="761418613">
    <w:abstractNumId w:val="1"/>
  </w:num>
  <w:num w:numId="6" w16cid:durableId="1516770269">
    <w:abstractNumId w:val="24"/>
  </w:num>
  <w:num w:numId="7" w16cid:durableId="943152671">
    <w:abstractNumId w:val="3"/>
  </w:num>
  <w:num w:numId="8" w16cid:durableId="1570112621">
    <w:abstractNumId w:val="20"/>
  </w:num>
  <w:num w:numId="9" w16cid:durableId="722942529">
    <w:abstractNumId w:val="16"/>
  </w:num>
  <w:num w:numId="10" w16cid:durableId="459765289">
    <w:abstractNumId w:val="19"/>
  </w:num>
  <w:num w:numId="11" w16cid:durableId="1093282950">
    <w:abstractNumId w:val="4"/>
  </w:num>
  <w:num w:numId="12" w16cid:durableId="1403983432">
    <w:abstractNumId w:val="27"/>
  </w:num>
  <w:num w:numId="13" w16cid:durableId="809859496">
    <w:abstractNumId w:val="28"/>
  </w:num>
  <w:num w:numId="14" w16cid:durableId="700204601">
    <w:abstractNumId w:val="21"/>
  </w:num>
  <w:num w:numId="15" w16cid:durableId="225073075">
    <w:abstractNumId w:val="11"/>
  </w:num>
  <w:num w:numId="16" w16cid:durableId="34813707">
    <w:abstractNumId w:val="15"/>
  </w:num>
  <w:num w:numId="17" w16cid:durableId="2140679385">
    <w:abstractNumId w:val="23"/>
  </w:num>
  <w:num w:numId="18" w16cid:durableId="668479751">
    <w:abstractNumId w:val="0"/>
  </w:num>
  <w:num w:numId="19" w16cid:durableId="259413537">
    <w:abstractNumId w:val="17"/>
  </w:num>
  <w:num w:numId="20" w16cid:durableId="61100985">
    <w:abstractNumId w:val="10"/>
  </w:num>
  <w:num w:numId="21" w16cid:durableId="761294240">
    <w:abstractNumId w:val="6"/>
  </w:num>
  <w:num w:numId="22" w16cid:durableId="1946957067">
    <w:abstractNumId w:val="26"/>
  </w:num>
  <w:num w:numId="23" w16cid:durableId="910695017">
    <w:abstractNumId w:val="8"/>
  </w:num>
  <w:num w:numId="24" w16cid:durableId="1909804253">
    <w:abstractNumId w:val="22"/>
  </w:num>
  <w:num w:numId="25" w16cid:durableId="1914008318">
    <w:abstractNumId w:val="18"/>
  </w:num>
  <w:num w:numId="26" w16cid:durableId="1490251305">
    <w:abstractNumId w:val="2"/>
  </w:num>
  <w:num w:numId="27" w16cid:durableId="1673412048">
    <w:abstractNumId w:val="13"/>
  </w:num>
  <w:num w:numId="28" w16cid:durableId="1297678956">
    <w:abstractNumId w:val="9"/>
  </w:num>
  <w:num w:numId="29" w16cid:durableId="1628971458">
    <w:abstractNumId w:val="25"/>
  </w:num>
  <w:num w:numId="30" w16cid:durableId="1884977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31"/>
    <w:rsid w:val="00006526"/>
    <w:rsid w:val="00010B31"/>
    <w:rsid w:val="00011D4F"/>
    <w:rsid w:val="00016281"/>
    <w:rsid w:val="00016896"/>
    <w:rsid w:val="00016B54"/>
    <w:rsid w:val="00023913"/>
    <w:rsid w:val="0003089F"/>
    <w:rsid w:val="00043A5D"/>
    <w:rsid w:val="00050F99"/>
    <w:rsid w:val="000527F6"/>
    <w:rsid w:val="00053470"/>
    <w:rsid w:val="00056988"/>
    <w:rsid w:val="00061FDD"/>
    <w:rsid w:val="000628CC"/>
    <w:rsid w:val="00074F76"/>
    <w:rsid w:val="00083FAA"/>
    <w:rsid w:val="000C2B54"/>
    <w:rsid w:val="000C2C35"/>
    <w:rsid w:val="000D7F3D"/>
    <w:rsid w:val="000F5028"/>
    <w:rsid w:val="001030FD"/>
    <w:rsid w:val="0010347E"/>
    <w:rsid w:val="00106918"/>
    <w:rsid w:val="001110BF"/>
    <w:rsid w:val="00125125"/>
    <w:rsid w:val="00134B94"/>
    <w:rsid w:val="0015759A"/>
    <w:rsid w:val="001627EF"/>
    <w:rsid w:val="00166EE9"/>
    <w:rsid w:val="001720F3"/>
    <w:rsid w:val="00172E7D"/>
    <w:rsid w:val="001A2821"/>
    <w:rsid w:val="001B3684"/>
    <w:rsid w:val="001B6649"/>
    <w:rsid w:val="00204164"/>
    <w:rsid w:val="0021654D"/>
    <w:rsid w:val="00230B65"/>
    <w:rsid w:val="002330AB"/>
    <w:rsid w:val="00242FFA"/>
    <w:rsid w:val="00277EB1"/>
    <w:rsid w:val="002A7D09"/>
    <w:rsid w:val="002B5173"/>
    <w:rsid w:val="002C2D59"/>
    <w:rsid w:val="002C30DD"/>
    <w:rsid w:val="002C4E3C"/>
    <w:rsid w:val="002C7E23"/>
    <w:rsid w:val="002D1B54"/>
    <w:rsid w:val="002E0A14"/>
    <w:rsid w:val="002E425D"/>
    <w:rsid w:val="002F0AAD"/>
    <w:rsid w:val="00302323"/>
    <w:rsid w:val="003114DB"/>
    <w:rsid w:val="00314734"/>
    <w:rsid w:val="00351CD1"/>
    <w:rsid w:val="00391C4F"/>
    <w:rsid w:val="003A2440"/>
    <w:rsid w:val="003A4C2F"/>
    <w:rsid w:val="003B200C"/>
    <w:rsid w:val="003C1CC5"/>
    <w:rsid w:val="003D42EF"/>
    <w:rsid w:val="003E54F6"/>
    <w:rsid w:val="003F1393"/>
    <w:rsid w:val="003F2A25"/>
    <w:rsid w:val="003F6969"/>
    <w:rsid w:val="004021EF"/>
    <w:rsid w:val="004039A4"/>
    <w:rsid w:val="00410F68"/>
    <w:rsid w:val="00411108"/>
    <w:rsid w:val="004334E2"/>
    <w:rsid w:val="00455827"/>
    <w:rsid w:val="00456F67"/>
    <w:rsid w:val="004608BE"/>
    <w:rsid w:val="00460A8D"/>
    <w:rsid w:val="00462C4F"/>
    <w:rsid w:val="004640E4"/>
    <w:rsid w:val="0048633C"/>
    <w:rsid w:val="00490D73"/>
    <w:rsid w:val="004A055C"/>
    <w:rsid w:val="004A3DD2"/>
    <w:rsid w:val="004D61AE"/>
    <w:rsid w:val="00504A4F"/>
    <w:rsid w:val="00512727"/>
    <w:rsid w:val="00513E6C"/>
    <w:rsid w:val="0053396B"/>
    <w:rsid w:val="00563DCE"/>
    <w:rsid w:val="00577C55"/>
    <w:rsid w:val="005819CB"/>
    <w:rsid w:val="0059180C"/>
    <w:rsid w:val="00594E00"/>
    <w:rsid w:val="005B2E64"/>
    <w:rsid w:val="005B7CF6"/>
    <w:rsid w:val="005C03ED"/>
    <w:rsid w:val="005C0655"/>
    <w:rsid w:val="005E124E"/>
    <w:rsid w:val="005F1B41"/>
    <w:rsid w:val="005F458B"/>
    <w:rsid w:val="005F7D9F"/>
    <w:rsid w:val="00603584"/>
    <w:rsid w:val="00614BEC"/>
    <w:rsid w:val="00615C9C"/>
    <w:rsid w:val="006161B4"/>
    <w:rsid w:val="00631DD2"/>
    <w:rsid w:val="006458B8"/>
    <w:rsid w:val="00645997"/>
    <w:rsid w:val="00655F59"/>
    <w:rsid w:val="006638CA"/>
    <w:rsid w:val="006642FF"/>
    <w:rsid w:val="00664EFF"/>
    <w:rsid w:val="006661D8"/>
    <w:rsid w:val="00667E54"/>
    <w:rsid w:val="00693C18"/>
    <w:rsid w:val="006C6E82"/>
    <w:rsid w:val="006E7113"/>
    <w:rsid w:val="006F3737"/>
    <w:rsid w:val="00706957"/>
    <w:rsid w:val="00741A4D"/>
    <w:rsid w:val="00741DD2"/>
    <w:rsid w:val="0075040C"/>
    <w:rsid w:val="00754DB3"/>
    <w:rsid w:val="00757923"/>
    <w:rsid w:val="00762B5F"/>
    <w:rsid w:val="00781C97"/>
    <w:rsid w:val="007A0E10"/>
    <w:rsid w:val="007A2350"/>
    <w:rsid w:val="007A2442"/>
    <w:rsid w:val="007B373E"/>
    <w:rsid w:val="007B4F1E"/>
    <w:rsid w:val="007B7379"/>
    <w:rsid w:val="007C2DCC"/>
    <w:rsid w:val="007C4894"/>
    <w:rsid w:val="007D7B55"/>
    <w:rsid w:val="007F40A5"/>
    <w:rsid w:val="007F542B"/>
    <w:rsid w:val="007F604C"/>
    <w:rsid w:val="007F717E"/>
    <w:rsid w:val="00807A81"/>
    <w:rsid w:val="0085422F"/>
    <w:rsid w:val="00871833"/>
    <w:rsid w:val="00873176"/>
    <w:rsid w:val="00876999"/>
    <w:rsid w:val="0088456C"/>
    <w:rsid w:val="00892AA8"/>
    <w:rsid w:val="00893241"/>
    <w:rsid w:val="00894AFA"/>
    <w:rsid w:val="008B2DDC"/>
    <w:rsid w:val="008B47F0"/>
    <w:rsid w:val="008B5C68"/>
    <w:rsid w:val="008D4A42"/>
    <w:rsid w:val="008F43FE"/>
    <w:rsid w:val="009051F3"/>
    <w:rsid w:val="00911BD5"/>
    <w:rsid w:val="00916396"/>
    <w:rsid w:val="009329EB"/>
    <w:rsid w:val="00935CF0"/>
    <w:rsid w:val="009549B7"/>
    <w:rsid w:val="00970418"/>
    <w:rsid w:val="0098244E"/>
    <w:rsid w:val="00996A4F"/>
    <w:rsid w:val="009A0216"/>
    <w:rsid w:val="009C5837"/>
    <w:rsid w:val="009D44EE"/>
    <w:rsid w:val="009D4D21"/>
    <w:rsid w:val="009D7692"/>
    <w:rsid w:val="00A56D89"/>
    <w:rsid w:val="00A61FCF"/>
    <w:rsid w:val="00A70408"/>
    <w:rsid w:val="00A73F98"/>
    <w:rsid w:val="00A80D30"/>
    <w:rsid w:val="00A87001"/>
    <w:rsid w:val="00AA33AA"/>
    <w:rsid w:val="00AF17C3"/>
    <w:rsid w:val="00B405CA"/>
    <w:rsid w:val="00B426C8"/>
    <w:rsid w:val="00B4667D"/>
    <w:rsid w:val="00B610D5"/>
    <w:rsid w:val="00B95BC5"/>
    <w:rsid w:val="00BB32BF"/>
    <w:rsid w:val="00BB520C"/>
    <w:rsid w:val="00BB6B7F"/>
    <w:rsid w:val="00BC57F1"/>
    <w:rsid w:val="00BD4591"/>
    <w:rsid w:val="00BE6545"/>
    <w:rsid w:val="00BF20AB"/>
    <w:rsid w:val="00BF628F"/>
    <w:rsid w:val="00C13513"/>
    <w:rsid w:val="00C136A3"/>
    <w:rsid w:val="00C1452F"/>
    <w:rsid w:val="00C317DD"/>
    <w:rsid w:val="00C47FBC"/>
    <w:rsid w:val="00C5782B"/>
    <w:rsid w:val="00C60FF8"/>
    <w:rsid w:val="00C62E80"/>
    <w:rsid w:val="00C64240"/>
    <w:rsid w:val="00C71F31"/>
    <w:rsid w:val="00C86F14"/>
    <w:rsid w:val="00C92BBA"/>
    <w:rsid w:val="00CB5A28"/>
    <w:rsid w:val="00CB5B26"/>
    <w:rsid w:val="00CC1951"/>
    <w:rsid w:val="00CD7ABB"/>
    <w:rsid w:val="00CE1196"/>
    <w:rsid w:val="00CE1FA7"/>
    <w:rsid w:val="00CE2CC2"/>
    <w:rsid w:val="00CE4FB7"/>
    <w:rsid w:val="00CF23A3"/>
    <w:rsid w:val="00D41800"/>
    <w:rsid w:val="00D43538"/>
    <w:rsid w:val="00D46933"/>
    <w:rsid w:val="00D571B0"/>
    <w:rsid w:val="00D66A3C"/>
    <w:rsid w:val="00D7206B"/>
    <w:rsid w:val="00D7403A"/>
    <w:rsid w:val="00D90C95"/>
    <w:rsid w:val="00D9231F"/>
    <w:rsid w:val="00D9287D"/>
    <w:rsid w:val="00DE666E"/>
    <w:rsid w:val="00E079AC"/>
    <w:rsid w:val="00E12F46"/>
    <w:rsid w:val="00E25646"/>
    <w:rsid w:val="00E269A8"/>
    <w:rsid w:val="00E323C4"/>
    <w:rsid w:val="00E54C30"/>
    <w:rsid w:val="00E54D0B"/>
    <w:rsid w:val="00E7071E"/>
    <w:rsid w:val="00E707CB"/>
    <w:rsid w:val="00E751D0"/>
    <w:rsid w:val="00EA2A77"/>
    <w:rsid w:val="00EA2C4E"/>
    <w:rsid w:val="00EC6A04"/>
    <w:rsid w:val="00EE1DED"/>
    <w:rsid w:val="00EE334C"/>
    <w:rsid w:val="00EE79E5"/>
    <w:rsid w:val="00EF4D2C"/>
    <w:rsid w:val="00EF6AD3"/>
    <w:rsid w:val="00F115B2"/>
    <w:rsid w:val="00F12843"/>
    <w:rsid w:val="00F2549E"/>
    <w:rsid w:val="00F3052A"/>
    <w:rsid w:val="00F436B2"/>
    <w:rsid w:val="00F73366"/>
    <w:rsid w:val="00F76EBD"/>
    <w:rsid w:val="00F840CD"/>
    <w:rsid w:val="00F85986"/>
    <w:rsid w:val="00FA122D"/>
    <w:rsid w:val="00FB344A"/>
    <w:rsid w:val="00FB7079"/>
    <w:rsid w:val="00FC0CB1"/>
    <w:rsid w:val="00FC63BD"/>
    <w:rsid w:val="00FE2622"/>
    <w:rsid w:val="00FE6342"/>
    <w:rsid w:val="3FC5F02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F3DD1"/>
  <w15:docId w15:val="{56626660-69E5-4088-9D92-BA9E5767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366"/>
  </w:style>
  <w:style w:type="paragraph" w:styleId="Footer">
    <w:name w:val="footer"/>
    <w:basedOn w:val="Normal"/>
    <w:link w:val="FooterChar"/>
    <w:uiPriority w:val="99"/>
    <w:unhideWhenUsed/>
    <w:rsid w:val="00F73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366"/>
  </w:style>
  <w:style w:type="paragraph" w:styleId="BalloonText">
    <w:name w:val="Balloon Text"/>
    <w:basedOn w:val="Normal"/>
    <w:link w:val="BalloonTextChar"/>
    <w:uiPriority w:val="99"/>
    <w:semiHidden/>
    <w:unhideWhenUsed/>
    <w:rsid w:val="00F73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66"/>
    <w:rPr>
      <w:rFonts w:ascii="Tahoma" w:hAnsi="Tahoma" w:cs="Tahoma"/>
      <w:sz w:val="16"/>
      <w:szCs w:val="16"/>
    </w:rPr>
  </w:style>
  <w:style w:type="table" w:styleId="TableGrid">
    <w:name w:val="Table Grid"/>
    <w:basedOn w:val="TableNormal"/>
    <w:uiPriority w:val="59"/>
    <w:rsid w:val="0010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31F"/>
    <w:pPr>
      <w:ind w:left="720"/>
      <w:contextualSpacing/>
    </w:pPr>
  </w:style>
  <w:style w:type="character" w:styleId="Hyperlink">
    <w:name w:val="Hyperlink"/>
    <w:basedOn w:val="DefaultParagraphFont"/>
    <w:uiPriority w:val="99"/>
    <w:unhideWhenUsed/>
    <w:rsid w:val="00A87001"/>
    <w:rPr>
      <w:color w:val="0000FF" w:themeColor="hyperlink"/>
      <w:u w:val="single"/>
    </w:rPr>
  </w:style>
  <w:style w:type="paragraph" w:customStyle="1" w:styleId="m-2515785353888705068msolistparagraph">
    <w:name w:val="m_-2515785353888705068msolistparagraph"/>
    <w:basedOn w:val="Normal"/>
    <w:rsid w:val="00563D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A2440"/>
    <w:pPr>
      <w:spacing w:before="100" w:beforeAutospacing="1" w:after="100" w:afterAutospacing="1" w:line="240" w:lineRule="auto"/>
    </w:pPr>
    <w:rPr>
      <w:rFonts w:ascii="Times New Roman" w:eastAsia="Times New Roman" w:hAnsi="Times New Roman" w:cs="Times New Roman"/>
      <w:sz w:val="24"/>
      <w:szCs w:val="24"/>
      <w:lang w:val="en-GB" w:eastAsia="zh-CN" w:bidi="th-TH"/>
    </w:rPr>
  </w:style>
  <w:style w:type="character" w:customStyle="1" w:styleId="apple-tab-span">
    <w:name w:val="apple-tab-span"/>
    <w:basedOn w:val="DefaultParagraphFont"/>
    <w:rsid w:val="003A2440"/>
  </w:style>
  <w:style w:type="character" w:styleId="UnresolvedMention">
    <w:name w:val="Unresolved Mention"/>
    <w:basedOn w:val="DefaultParagraphFont"/>
    <w:uiPriority w:val="99"/>
    <w:semiHidden/>
    <w:unhideWhenUsed/>
    <w:rsid w:val="0059180C"/>
    <w:rPr>
      <w:color w:val="605E5C"/>
      <w:shd w:val="clear" w:color="auto" w:fill="E1DFDD"/>
    </w:rPr>
  </w:style>
  <w:style w:type="character" w:styleId="Strong">
    <w:name w:val="Strong"/>
    <w:basedOn w:val="DefaultParagraphFont"/>
    <w:uiPriority w:val="22"/>
    <w:qFormat/>
    <w:rsid w:val="00010B31"/>
    <w:rPr>
      <w:b/>
      <w:bCs/>
    </w:rPr>
  </w:style>
  <w:style w:type="paragraph" w:customStyle="1" w:styleId="paragraph">
    <w:name w:val="paragraph"/>
    <w:basedOn w:val="Normal"/>
    <w:rsid w:val="00010B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10B31"/>
  </w:style>
  <w:style w:type="character" w:customStyle="1" w:styleId="eop">
    <w:name w:val="eop"/>
    <w:basedOn w:val="DefaultParagraphFont"/>
    <w:rsid w:val="00010B31"/>
  </w:style>
  <w:style w:type="paragraph" w:styleId="NoSpacing">
    <w:name w:val="No Spacing"/>
    <w:uiPriority w:val="1"/>
    <w:qFormat/>
    <w:rsid w:val="00010B31"/>
    <w:pPr>
      <w:spacing w:after="0" w:line="240" w:lineRule="auto"/>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098">
      <w:bodyDiv w:val="1"/>
      <w:marLeft w:val="0"/>
      <w:marRight w:val="0"/>
      <w:marTop w:val="0"/>
      <w:marBottom w:val="0"/>
      <w:divBdr>
        <w:top w:val="none" w:sz="0" w:space="0" w:color="auto"/>
        <w:left w:val="none" w:sz="0" w:space="0" w:color="auto"/>
        <w:bottom w:val="none" w:sz="0" w:space="0" w:color="auto"/>
        <w:right w:val="none" w:sz="0" w:space="0" w:color="auto"/>
      </w:divBdr>
    </w:div>
    <w:div w:id="120391281">
      <w:bodyDiv w:val="1"/>
      <w:marLeft w:val="0"/>
      <w:marRight w:val="0"/>
      <w:marTop w:val="0"/>
      <w:marBottom w:val="0"/>
      <w:divBdr>
        <w:top w:val="none" w:sz="0" w:space="0" w:color="auto"/>
        <w:left w:val="none" w:sz="0" w:space="0" w:color="auto"/>
        <w:bottom w:val="none" w:sz="0" w:space="0" w:color="auto"/>
        <w:right w:val="none" w:sz="0" w:space="0" w:color="auto"/>
      </w:divBdr>
    </w:div>
    <w:div w:id="199981024">
      <w:bodyDiv w:val="1"/>
      <w:marLeft w:val="0"/>
      <w:marRight w:val="0"/>
      <w:marTop w:val="0"/>
      <w:marBottom w:val="0"/>
      <w:divBdr>
        <w:top w:val="none" w:sz="0" w:space="0" w:color="auto"/>
        <w:left w:val="none" w:sz="0" w:space="0" w:color="auto"/>
        <w:bottom w:val="none" w:sz="0" w:space="0" w:color="auto"/>
        <w:right w:val="none" w:sz="0" w:space="0" w:color="auto"/>
      </w:divBdr>
    </w:div>
    <w:div w:id="396707542">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587344758">
      <w:bodyDiv w:val="1"/>
      <w:marLeft w:val="0"/>
      <w:marRight w:val="0"/>
      <w:marTop w:val="0"/>
      <w:marBottom w:val="0"/>
      <w:divBdr>
        <w:top w:val="none" w:sz="0" w:space="0" w:color="auto"/>
        <w:left w:val="none" w:sz="0" w:space="0" w:color="auto"/>
        <w:bottom w:val="none" w:sz="0" w:space="0" w:color="auto"/>
        <w:right w:val="none" w:sz="0" w:space="0" w:color="auto"/>
      </w:divBdr>
    </w:div>
    <w:div w:id="631908608">
      <w:bodyDiv w:val="1"/>
      <w:marLeft w:val="0"/>
      <w:marRight w:val="0"/>
      <w:marTop w:val="0"/>
      <w:marBottom w:val="0"/>
      <w:divBdr>
        <w:top w:val="none" w:sz="0" w:space="0" w:color="auto"/>
        <w:left w:val="none" w:sz="0" w:space="0" w:color="auto"/>
        <w:bottom w:val="none" w:sz="0" w:space="0" w:color="auto"/>
        <w:right w:val="none" w:sz="0" w:space="0" w:color="auto"/>
      </w:divBdr>
    </w:div>
    <w:div w:id="673915655">
      <w:bodyDiv w:val="1"/>
      <w:marLeft w:val="0"/>
      <w:marRight w:val="0"/>
      <w:marTop w:val="0"/>
      <w:marBottom w:val="0"/>
      <w:divBdr>
        <w:top w:val="none" w:sz="0" w:space="0" w:color="auto"/>
        <w:left w:val="none" w:sz="0" w:space="0" w:color="auto"/>
        <w:bottom w:val="none" w:sz="0" w:space="0" w:color="auto"/>
        <w:right w:val="none" w:sz="0" w:space="0" w:color="auto"/>
      </w:divBdr>
    </w:div>
    <w:div w:id="890845732">
      <w:bodyDiv w:val="1"/>
      <w:marLeft w:val="0"/>
      <w:marRight w:val="0"/>
      <w:marTop w:val="0"/>
      <w:marBottom w:val="0"/>
      <w:divBdr>
        <w:top w:val="none" w:sz="0" w:space="0" w:color="auto"/>
        <w:left w:val="none" w:sz="0" w:space="0" w:color="auto"/>
        <w:bottom w:val="none" w:sz="0" w:space="0" w:color="auto"/>
        <w:right w:val="none" w:sz="0" w:space="0" w:color="auto"/>
      </w:divBdr>
    </w:div>
    <w:div w:id="916860867">
      <w:bodyDiv w:val="1"/>
      <w:marLeft w:val="0"/>
      <w:marRight w:val="0"/>
      <w:marTop w:val="0"/>
      <w:marBottom w:val="0"/>
      <w:divBdr>
        <w:top w:val="none" w:sz="0" w:space="0" w:color="auto"/>
        <w:left w:val="none" w:sz="0" w:space="0" w:color="auto"/>
        <w:bottom w:val="none" w:sz="0" w:space="0" w:color="auto"/>
        <w:right w:val="none" w:sz="0" w:space="0" w:color="auto"/>
      </w:divBdr>
    </w:div>
    <w:div w:id="977227946">
      <w:bodyDiv w:val="1"/>
      <w:marLeft w:val="0"/>
      <w:marRight w:val="0"/>
      <w:marTop w:val="0"/>
      <w:marBottom w:val="0"/>
      <w:divBdr>
        <w:top w:val="none" w:sz="0" w:space="0" w:color="auto"/>
        <w:left w:val="none" w:sz="0" w:space="0" w:color="auto"/>
        <w:bottom w:val="none" w:sz="0" w:space="0" w:color="auto"/>
        <w:right w:val="none" w:sz="0" w:space="0" w:color="auto"/>
      </w:divBdr>
    </w:div>
    <w:div w:id="1002589463">
      <w:bodyDiv w:val="1"/>
      <w:marLeft w:val="0"/>
      <w:marRight w:val="0"/>
      <w:marTop w:val="0"/>
      <w:marBottom w:val="0"/>
      <w:divBdr>
        <w:top w:val="none" w:sz="0" w:space="0" w:color="auto"/>
        <w:left w:val="none" w:sz="0" w:space="0" w:color="auto"/>
        <w:bottom w:val="none" w:sz="0" w:space="0" w:color="auto"/>
        <w:right w:val="none" w:sz="0" w:space="0" w:color="auto"/>
      </w:divBdr>
    </w:div>
    <w:div w:id="1319117250">
      <w:bodyDiv w:val="1"/>
      <w:marLeft w:val="0"/>
      <w:marRight w:val="0"/>
      <w:marTop w:val="0"/>
      <w:marBottom w:val="0"/>
      <w:divBdr>
        <w:top w:val="none" w:sz="0" w:space="0" w:color="auto"/>
        <w:left w:val="none" w:sz="0" w:space="0" w:color="auto"/>
        <w:bottom w:val="none" w:sz="0" w:space="0" w:color="auto"/>
        <w:right w:val="none" w:sz="0" w:space="0" w:color="auto"/>
      </w:divBdr>
    </w:div>
    <w:div w:id="1520507526">
      <w:bodyDiv w:val="1"/>
      <w:marLeft w:val="0"/>
      <w:marRight w:val="0"/>
      <w:marTop w:val="0"/>
      <w:marBottom w:val="0"/>
      <w:divBdr>
        <w:top w:val="none" w:sz="0" w:space="0" w:color="auto"/>
        <w:left w:val="none" w:sz="0" w:space="0" w:color="auto"/>
        <w:bottom w:val="none" w:sz="0" w:space="0" w:color="auto"/>
        <w:right w:val="none" w:sz="0" w:space="0" w:color="auto"/>
      </w:divBdr>
    </w:div>
    <w:div w:id="1934626619">
      <w:bodyDiv w:val="1"/>
      <w:marLeft w:val="0"/>
      <w:marRight w:val="0"/>
      <w:marTop w:val="0"/>
      <w:marBottom w:val="0"/>
      <w:divBdr>
        <w:top w:val="none" w:sz="0" w:space="0" w:color="auto"/>
        <w:left w:val="none" w:sz="0" w:space="0" w:color="auto"/>
        <w:bottom w:val="none" w:sz="0" w:space="0" w:color="auto"/>
        <w:right w:val="none" w:sz="0" w:space="0" w:color="auto"/>
      </w:divBdr>
    </w:div>
    <w:div w:id="205665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Davies\OneDrive%20-%20Pilbara%20Community%20Legal%20Service%20Inc\PCLS%20Staff%20Documents%20and%20Forms\Templates\Letterhead%20Template\Letterhead%20Template%20Karrath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89750a-9905-462b-8ada-30c3277b6c74">
      <Terms xmlns="http://schemas.microsoft.com/office/infopath/2007/PartnerControls"/>
    </lcf76f155ced4ddcb4097134ff3c332f>
    <TaxCatchAll xmlns="60160d70-9066-425e-a6fc-48031ce557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82CD4A12D67042A57A0A1292215334" ma:contentTypeVersion="15" ma:contentTypeDescription="Create a new document." ma:contentTypeScope="" ma:versionID="0335fd232737994261d71d26f59d10ae">
  <xsd:schema xmlns:xsd="http://www.w3.org/2001/XMLSchema" xmlns:xs="http://www.w3.org/2001/XMLSchema" xmlns:p="http://schemas.microsoft.com/office/2006/metadata/properties" xmlns:ns2="fa89750a-9905-462b-8ada-30c3277b6c74" xmlns:ns3="60160d70-9066-425e-a6fc-48031ce557b7" targetNamespace="http://schemas.microsoft.com/office/2006/metadata/properties" ma:root="true" ma:fieldsID="065dd9b549e499eda3449871b3b2fa00" ns2:_="" ns3:_="">
    <xsd:import namespace="fa89750a-9905-462b-8ada-30c3277b6c74"/>
    <xsd:import namespace="60160d70-9066-425e-a6fc-48031ce557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9750a-9905-462b-8ada-30c3277b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bd6a8f-3af7-481d-9c5a-c190c2c317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160d70-9066-425e-a6fc-48031ce557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e5f30a-704b-4364-aa69-382ad9162cac}" ma:internalName="TaxCatchAll" ma:showField="CatchAllData" ma:web="60160d70-9066-425e-a6fc-48031ce55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6BE2C-3BA7-4D2F-8162-EC6F8A34B1FE}">
  <ds:schemaRefs>
    <ds:schemaRef ds:uri="http://schemas.openxmlformats.org/officeDocument/2006/bibliography"/>
  </ds:schemaRefs>
</ds:datastoreItem>
</file>

<file path=customXml/itemProps2.xml><?xml version="1.0" encoding="utf-8"?>
<ds:datastoreItem xmlns:ds="http://schemas.openxmlformats.org/officeDocument/2006/customXml" ds:itemID="{31C49E49-EF5C-4101-AEA6-AC12D736DB4C}">
  <ds:schemaRefs>
    <ds:schemaRef ds:uri="http://schemas.microsoft.com/office/2006/metadata/properties"/>
    <ds:schemaRef ds:uri="http://schemas.microsoft.com/office/infopath/2007/PartnerControls"/>
    <ds:schemaRef ds:uri="fa89750a-9905-462b-8ada-30c3277b6c74"/>
    <ds:schemaRef ds:uri="60160d70-9066-425e-a6fc-48031ce557b7"/>
  </ds:schemaRefs>
</ds:datastoreItem>
</file>

<file path=customXml/itemProps3.xml><?xml version="1.0" encoding="utf-8"?>
<ds:datastoreItem xmlns:ds="http://schemas.openxmlformats.org/officeDocument/2006/customXml" ds:itemID="{39918B5F-3810-45F0-9194-9CF4AF3C65F5}">
  <ds:schemaRefs>
    <ds:schemaRef ds:uri="http://schemas.microsoft.com/sharepoint/v3/contenttype/forms"/>
  </ds:schemaRefs>
</ds:datastoreItem>
</file>

<file path=customXml/itemProps4.xml><?xml version="1.0" encoding="utf-8"?>
<ds:datastoreItem xmlns:ds="http://schemas.openxmlformats.org/officeDocument/2006/customXml" ds:itemID="{2DE720FF-511B-48C5-9C70-1A9A82FA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9750a-9905-462b-8ada-30c3277b6c74"/>
    <ds:schemaRef ds:uri="60160d70-9066-425e-a6fc-48031ce55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Karratha</Template>
  <TotalTime>3</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Davies</dc:creator>
  <cp:lastModifiedBy>Louise Davies</cp:lastModifiedBy>
  <cp:revision>5</cp:revision>
  <cp:lastPrinted>2022-11-22T08:37:00Z</cp:lastPrinted>
  <dcterms:created xsi:type="dcterms:W3CDTF">2023-02-13T05:27:00Z</dcterms:created>
  <dcterms:modified xsi:type="dcterms:W3CDTF">2023-02-13T05:31:00Z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0x010100BD82CD4A12D67042A57A0A1292215334</vt:lpwstr>
  </property>
  <property fmtid="{D5CDD505-2E9C-101B-9397-08002B2CF9AE}" pid="3" name="Order">
    <vt:r8>11200</vt:r8>
  </property>
  <property fmtid="{D5CDD505-2E9C-101B-9397-08002B2CF9AE}" pid="4" name="MediaServiceImageTags">
    <vt:lpwstr/>
  </property>
</Properties>
</file>